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403F2" w14:textId="77777777" w:rsidR="0074342A" w:rsidRDefault="0074342A" w:rsidP="0074342A">
      <w:pPr>
        <w:jc w:val="center"/>
        <w:outlineLvl w:val="0"/>
        <w:rPr>
          <w:rFonts w:ascii="Times" w:hAnsi="Times"/>
          <w:b/>
          <w:sz w:val="28"/>
        </w:rPr>
      </w:pPr>
      <w:bookmarkStart w:id="0" w:name="_GoBack"/>
      <w:bookmarkEnd w:id="0"/>
      <w:r>
        <w:rPr>
          <w:rFonts w:ascii="Times" w:hAnsi="Times"/>
          <w:b/>
          <w:sz w:val="28"/>
        </w:rPr>
        <w:t>STATEMENT OF PURPOSE</w:t>
      </w:r>
    </w:p>
    <w:p w14:paraId="0288295E" w14:textId="77777777" w:rsidR="0074342A" w:rsidRDefault="0074342A" w:rsidP="0074342A">
      <w:pPr>
        <w:rPr>
          <w:rFonts w:ascii="Times" w:hAnsi="Times"/>
        </w:rPr>
      </w:pPr>
    </w:p>
    <w:p w14:paraId="3CA7B571" w14:textId="77777777" w:rsidR="0074342A" w:rsidRPr="00474C26" w:rsidRDefault="0074342A" w:rsidP="0074342A">
      <w:pPr>
        <w:ind w:left="-720" w:right="-720"/>
        <w:outlineLvl w:val="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>What do you propose to study and why do you want to approach it in this way?</w:t>
      </w:r>
    </w:p>
    <w:p w14:paraId="08E89609" w14:textId="77777777" w:rsidR="0074342A" w:rsidRPr="00474C26" w:rsidRDefault="0074342A" w:rsidP="0074342A">
      <w:pPr>
        <w:ind w:left="-720" w:right="-720"/>
        <w:rPr>
          <w:rFonts w:ascii="Times" w:hAnsi="Times"/>
          <w:sz w:val="24"/>
          <w:szCs w:val="24"/>
        </w:rPr>
      </w:pPr>
    </w:p>
    <w:p w14:paraId="5DD0838D" w14:textId="77777777" w:rsidR="0074342A" w:rsidRPr="00474C26" w:rsidRDefault="0074342A" w:rsidP="0074342A">
      <w:pPr>
        <w:ind w:left="-720" w:right="-72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 xml:space="preserve">Please justify, in as much detail as you judge necessary, your </w:t>
      </w:r>
      <w:r>
        <w:rPr>
          <w:rFonts w:ascii="Times" w:hAnsi="Times"/>
          <w:sz w:val="24"/>
          <w:szCs w:val="24"/>
        </w:rPr>
        <w:t>concentration</w:t>
      </w:r>
      <w:r w:rsidRPr="00474C26">
        <w:rPr>
          <w:rFonts w:ascii="Times" w:hAnsi="Times"/>
          <w:sz w:val="24"/>
          <w:szCs w:val="24"/>
        </w:rPr>
        <w:t xml:space="preserve"> </w:t>
      </w:r>
      <w:r>
        <w:rPr>
          <w:rFonts w:ascii="Times" w:hAnsi="Times"/>
          <w:sz w:val="24"/>
          <w:szCs w:val="24"/>
        </w:rPr>
        <w:t>with respect to</w:t>
      </w:r>
      <w:r w:rsidRPr="00474C26">
        <w:rPr>
          <w:rFonts w:ascii="Times" w:hAnsi="Times"/>
          <w:sz w:val="24"/>
          <w:szCs w:val="24"/>
        </w:rPr>
        <w:t>:</w:t>
      </w:r>
    </w:p>
    <w:p w14:paraId="23539F7A" w14:textId="77777777" w:rsidR="0074342A" w:rsidRPr="00474C26" w:rsidRDefault="0074342A" w:rsidP="0074342A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ab/>
        <w:t>1)</w:t>
      </w:r>
      <w:r w:rsidRPr="00474C26">
        <w:rPr>
          <w:rFonts w:ascii="Times" w:hAnsi="Times"/>
          <w:sz w:val="24"/>
          <w:szCs w:val="24"/>
        </w:rPr>
        <w:tab/>
        <w:t xml:space="preserve">its coherence and depth as a </w:t>
      </w:r>
      <w:r>
        <w:rPr>
          <w:rFonts w:ascii="Times" w:hAnsi="Times"/>
          <w:sz w:val="24"/>
          <w:szCs w:val="24"/>
        </w:rPr>
        <w:t>field of study</w:t>
      </w:r>
      <w:r w:rsidRPr="00474C26">
        <w:rPr>
          <w:rFonts w:ascii="Times" w:hAnsi="Times"/>
          <w:sz w:val="24"/>
          <w:szCs w:val="24"/>
        </w:rPr>
        <w:t>, and</w:t>
      </w:r>
    </w:p>
    <w:p w14:paraId="5A19CA55" w14:textId="77777777" w:rsidR="0074342A" w:rsidRPr="00474C26" w:rsidRDefault="0074342A" w:rsidP="0074342A">
      <w:pPr>
        <w:spacing w:line="276" w:lineRule="auto"/>
        <w:ind w:left="-720" w:right="-72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sz w:val="24"/>
          <w:szCs w:val="24"/>
        </w:rPr>
        <w:tab/>
        <w:t>2)</w:t>
      </w:r>
      <w:r w:rsidRPr="00474C26">
        <w:rPr>
          <w:rFonts w:ascii="Times" w:hAnsi="Times"/>
          <w:sz w:val="24"/>
          <w:szCs w:val="24"/>
        </w:rPr>
        <w:tab/>
        <w:t>its adequacy as part of an undergraduate education in liberal arts.</w:t>
      </w:r>
    </w:p>
    <w:p w14:paraId="2A7415DE" w14:textId="77777777" w:rsidR="0074342A" w:rsidRPr="00474C26" w:rsidRDefault="0074342A" w:rsidP="0074342A">
      <w:pPr>
        <w:spacing w:line="276" w:lineRule="auto"/>
        <w:ind w:left="-720" w:right="-720"/>
        <w:jc w:val="center"/>
        <w:rPr>
          <w:rFonts w:ascii="Times" w:hAnsi="Times"/>
          <w:b/>
          <w:sz w:val="24"/>
          <w:szCs w:val="24"/>
        </w:rPr>
      </w:pPr>
    </w:p>
    <w:p w14:paraId="4277AA35" w14:textId="77777777" w:rsidR="0074342A" w:rsidRPr="0023026F" w:rsidRDefault="0074342A" w:rsidP="0074342A">
      <w:pPr>
        <w:spacing w:line="276" w:lineRule="auto"/>
        <w:ind w:left="-720" w:right="-720"/>
        <w:outlineLvl w:val="0"/>
        <w:rPr>
          <w:rFonts w:ascii="Times" w:hAnsi="Times"/>
          <w:sz w:val="24"/>
          <w:szCs w:val="24"/>
        </w:rPr>
      </w:pPr>
      <w:r w:rsidRPr="00474C26">
        <w:rPr>
          <w:rFonts w:ascii="Times" w:hAnsi="Times"/>
          <w:b/>
          <w:sz w:val="24"/>
          <w:szCs w:val="24"/>
        </w:rPr>
        <w:t>Statement should be limited to 2-3 pages (500-750 words</w:t>
      </w:r>
      <w:r>
        <w:rPr>
          <w:rFonts w:ascii="Times" w:hAnsi="Times"/>
          <w:b/>
          <w:sz w:val="24"/>
          <w:szCs w:val="24"/>
        </w:rPr>
        <w:t xml:space="preserve"> double-spaced</w:t>
      </w:r>
      <w:r w:rsidRPr="00474C26">
        <w:rPr>
          <w:rFonts w:ascii="Times" w:hAnsi="Times"/>
          <w:b/>
          <w:sz w:val="24"/>
          <w:szCs w:val="24"/>
        </w:rPr>
        <w:t>).</w:t>
      </w:r>
      <w:r>
        <w:rPr>
          <w:rFonts w:ascii="Times" w:hAnsi="Times"/>
          <w:sz w:val="24"/>
          <w:szCs w:val="24"/>
        </w:rPr>
        <w:t xml:space="preserve">  If your concentration is modeled on existing programs at other institutions, please include an appendix with information about those programs (app. 250 words).  </w:t>
      </w:r>
    </w:p>
    <w:p w14:paraId="03C994D1" w14:textId="77777777" w:rsidR="0074342A" w:rsidRPr="00474C26" w:rsidRDefault="0074342A" w:rsidP="0074342A">
      <w:pPr>
        <w:spacing w:line="276" w:lineRule="auto"/>
        <w:rPr>
          <w:rFonts w:ascii="Times" w:hAnsi="Times"/>
          <w:sz w:val="24"/>
          <w:szCs w:val="24"/>
        </w:rPr>
      </w:pPr>
    </w:p>
    <w:p w14:paraId="675EB611" w14:textId="77777777" w:rsidR="0074342A" w:rsidRPr="00474C26" w:rsidRDefault="0074342A" w:rsidP="0074342A">
      <w:pPr>
        <w:rPr>
          <w:rFonts w:ascii="Times" w:hAnsi="Times"/>
          <w:sz w:val="24"/>
          <w:szCs w:val="24"/>
        </w:rPr>
      </w:pPr>
    </w:p>
    <w:p w14:paraId="377BA775" w14:textId="77777777" w:rsidR="0074342A" w:rsidRPr="00474C26" w:rsidRDefault="0074342A" w:rsidP="0074342A">
      <w:pPr>
        <w:rPr>
          <w:rFonts w:ascii="Times" w:hAnsi="Times"/>
          <w:sz w:val="24"/>
          <w:szCs w:val="24"/>
        </w:rPr>
      </w:pPr>
    </w:p>
    <w:p w14:paraId="1DD401F5" w14:textId="77777777" w:rsidR="0074342A" w:rsidRPr="00474C26" w:rsidRDefault="0074342A" w:rsidP="0074342A">
      <w:pPr>
        <w:rPr>
          <w:rFonts w:ascii="Times" w:hAnsi="Times"/>
          <w:sz w:val="24"/>
          <w:szCs w:val="24"/>
        </w:rPr>
      </w:pPr>
    </w:p>
    <w:p w14:paraId="695BCE4C" w14:textId="77777777" w:rsidR="0074342A" w:rsidRDefault="0074342A" w:rsidP="0074342A">
      <w:pPr>
        <w:rPr>
          <w:rFonts w:ascii="Times" w:hAnsi="Times"/>
        </w:rPr>
      </w:pPr>
    </w:p>
    <w:p w14:paraId="02061F97" w14:textId="77777777" w:rsidR="0074342A" w:rsidRDefault="0074342A" w:rsidP="0074342A">
      <w:pPr>
        <w:rPr>
          <w:rFonts w:ascii="Times" w:hAnsi="Times"/>
        </w:rPr>
      </w:pPr>
    </w:p>
    <w:p w14:paraId="3FF69F80" w14:textId="77777777" w:rsidR="0074342A" w:rsidRDefault="0074342A" w:rsidP="0074342A">
      <w:pPr>
        <w:rPr>
          <w:rFonts w:ascii="Times" w:hAnsi="Times"/>
        </w:rPr>
      </w:pPr>
    </w:p>
    <w:p w14:paraId="7351BB74" w14:textId="77777777" w:rsidR="0074342A" w:rsidRDefault="0074342A" w:rsidP="0074342A">
      <w:pPr>
        <w:rPr>
          <w:rFonts w:ascii="Times" w:hAnsi="Times"/>
        </w:rPr>
      </w:pPr>
    </w:p>
    <w:p w14:paraId="21914CB3" w14:textId="77777777" w:rsidR="0074342A" w:rsidRDefault="0074342A" w:rsidP="0074342A">
      <w:pPr>
        <w:rPr>
          <w:rFonts w:ascii="Times" w:hAnsi="Times"/>
        </w:rPr>
      </w:pPr>
    </w:p>
    <w:p w14:paraId="5E3836BB" w14:textId="77777777" w:rsidR="0074342A" w:rsidRDefault="0074342A" w:rsidP="0074342A">
      <w:pPr>
        <w:rPr>
          <w:rFonts w:ascii="Times" w:hAnsi="Times"/>
        </w:rPr>
      </w:pPr>
    </w:p>
    <w:p w14:paraId="2D989D9E" w14:textId="77777777" w:rsidR="0074342A" w:rsidRDefault="0074342A" w:rsidP="0074342A">
      <w:pPr>
        <w:rPr>
          <w:rFonts w:ascii="Times" w:hAnsi="Times"/>
        </w:rPr>
      </w:pPr>
    </w:p>
    <w:p w14:paraId="52E38FA3" w14:textId="77777777" w:rsidR="0074342A" w:rsidRDefault="0074342A" w:rsidP="0074342A">
      <w:pPr>
        <w:rPr>
          <w:rFonts w:ascii="Times" w:hAnsi="Times"/>
        </w:rPr>
      </w:pPr>
    </w:p>
    <w:p w14:paraId="7F0A46DD" w14:textId="77777777" w:rsidR="0074342A" w:rsidRDefault="0074342A" w:rsidP="0074342A">
      <w:pPr>
        <w:rPr>
          <w:rFonts w:ascii="Times" w:hAnsi="Times"/>
        </w:rPr>
      </w:pPr>
    </w:p>
    <w:p w14:paraId="484D86A5" w14:textId="77777777" w:rsidR="0074342A" w:rsidRDefault="0074342A" w:rsidP="0074342A">
      <w:pPr>
        <w:rPr>
          <w:rFonts w:ascii="Times" w:hAnsi="Times"/>
        </w:rPr>
      </w:pPr>
    </w:p>
    <w:p w14:paraId="6133333E" w14:textId="77777777" w:rsidR="0074342A" w:rsidRDefault="0074342A" w:rsidP="0074342A">
      <w:pPr>
        <w:rPr>
          <w:rFonts w:ascii="Times" w:hAnsi="Times"/>
        </w:rPr>
      </w:pPr>
    </w:p>
    <w:p w14:paraId="0441C06C" w14:textId="77777777" w:rsidR="0074342A" w:rsidRDefault="0074342A" w:rsidP="0074342A">
      <w:pPr>
        <w:rPr>
          <w:rFonts w:ascii="Times" w:hAnsi="Times"/>
        </w:rPr>
      </w:pPr>
    </w:p>
    <w:p w14:paraId="697F9C1D" w14:textId="77777777" w:rsidR="0074342A" w:rsidRDefault="0074342A" w:rsidP="0074342A">
      <w:pPr>
        <w:rPr>
          <w:rFonts w:ascii="Times" w:hAnsi="Times"/>
        </w:rPr>
      </w:pPr>
    </w:p>
    <w:p w14:paraId="5F94FD2B" w14:textId="77777777" w:rsidR="0074342A" w:rsidRDefault="0074342A" w:rsidP="0074342A">
      <w:pPr>
        <w:rPr>
          <w:rFonts w:ascii="Times" w:hAnsi="Times"/>
        </w:rPr>
      </w:pPr>
    </w:p>
    <w:p w14:paraId="71C14564" w14:textId="77777777" w:rsidR="0074342A" w:rsidRDefault="0074342A" w:rsidP="0074342A">
      <w:pPr>
        <w:rPr>
          <w:rFonts w:ascii="Times" w:hAnsi="Times"/>
        </w:rPr>
      </w:pPr>
    </w:p>
    <w:p w14:paraId="1E900750" w14:textId="77777777" w:rsidR="0074342A" w:rsidRDefault="0074342A" w:rsidP="0074342A">
      <w:pPr>
        <w:rPr>
          <w:rFonts w:ascii="Times" w:hAnsi="Times"/>
        </w:rPr>
      </w:pPr>
    </w:p>
    <w:p w14:paraId="167556D1" w14:textId="77777777" w:rsidR="0074342A" w:rsidRDefault="0074342A" w:rsidP="0074342A">
      <w:pPr>
        <w:rPr>
          <w:rFonts w:ascii="Times" w:hAnsi="Times"/>
        </w:rPr>
      </w:pPr>
    </w:p>
    <w:p w14:paraId="2E903FBB" w14:textId="77777777" w:rsidR="0074342A" w:rsidRDefault="0074342A" w:rsidP="0074342A">
      <w:pPr>
        <w:rPr>
          <w:rFonts w:ascii="Times" w:hAnsi="Times"/>
        </w:rPr>
      </w:pPr>
    </w:p>
    <w:p w14:paraId="6EE9BE6D" w14:textId="77777777" w:rsidR="0074342A" w:rsidRDefault="0074342A" w:rsidP="0074342A">
      <w:pPr>
        <w:rPr>
          <w:rFonts w:ascii="Times" w:hAnsi="Times"/>
        </w:rPr>
      </w:pPr>
    </w:p>
    <w:p w14:paraId="183B3F1B" w14:textId="77777777" w:rsidR="0074342A" w:rsidRDefault="0074342A" w:rsidP="0074342A">
      <w:pPr>
        <w:rPr>
          <w:rFonts w:ascii="Times" w:hAnsi="Times"/>
        </w:rPr>
      </w:pPr>
    </w:p>
    <w:p w14:paraId="33F0AAAD" w14:textId="77777777" w:rsidR="0074342A" w:rsidRDefault="0074342A" w:rsidP="0074342A">
      <w:pPr>
        <w:rPr>
          <w:rFonts w:ascii="Times" w:hAnsi="Times"/>
        </w:rPr>
      </w:pPr>
    </w:p>
    <w:p w14:paraId="32D08DB5" w14:textId="77777777" w:rsidR="0074342A" w:rsidRDefault="0074342A" w:rsidP="0074342A">
      <w:pPr>
        <w:rPr>
          <w:rFonts w:ascii="Times" w:hAnsi="Times"/>
        </w:rPr>
      </w:pPr>
    </w:p>
    <w:p w14:paraId="05D930F3" w14:textId="77777777" w:rsidR="0074342A" w:rsidRDefault="0074342A" w:rsidP="0074342A">
      <w:pPr>
        <w:rPr>
          <w:rFonts w:ascii="Times" w:hAnsi="Times"/>
        </w:rPr>
      </w:pPr>
    </w:p>
    <w:p w14:paraId="783785BC" w14:textId="77777777" w:rsidR="0074342A" w:rsidRDefault="0074342A" w:rsidP="0074342A">
      <w:pPr>
        <w:rPr>
          <w:rFonts w:ascii="Times" w:hAnsi="Times"/>
        </w:rPr>
      </w:pPr>
    </w:p>
    <w:p w14:paraId="051264A0" w14:textId="77777777" w:rsidR="0074342A" w:rsidRDefault="0074342A" w:rsidP="0074342A">
      <w:pPr>
        <w:rPr>
          <w:rFonts w:ascii="Times" w:hAnsi="Times"/>
        </w:rPr>
      </w:pPr>
    </w:p>
    <w:p w14:paraId="2DAB142F" w14:textId="77777777" w:rsidR="0074342A" w:rsidRDefault="0074342A" w:rsidP="0074342A">
      <w:pPr>
        <w:rPr>
          <w:rFonts w:ascii="Times" w:hAnsi="Times"/>
        </w:rPr>
      </w:pPr>
    </w:p>
    <w:p w14:paraId="1732228C" w14:textId="77777777" w:rsidR="0074342A" w:rsidRDefault="0074342A" w:rsidP="0074342A">
      <w:pPr>
        <w:rPr>
          <w:rFonts w:ascii="Times" w:hAnsi="Times"/>
        </w:rPr>
      </w:pPr>
    </w:p>
    <w:p w14:paraId="796415AB" w14:textId="77777777" w:rsidR="0074342A" w:rsidRDefault="0074342A" w:rsidP="0074342A">
      <w:pPr>
        <w:rPr>
          <w:rFonts w:ascii="Times" w:hAnsi="Times"/>
        </w:rPr>
      </w:pPr>
    </w:p>
    <w:p w14:paraId="0FA045E6" w14:textId="77777777" w:rsidR="0074342A" w:rsidRDefault="0074342A" w:rsidP="0074342A">
      <w:pPr>
        <w:rPr>
          <w:rFonts w:ascii="Times" w:hAnsi="Times"/>
        </w:rPr>
      </w:pPr>
    </w:p>
    <w:p w14:paraId="12A636F0" w14:textId="77777777" w:rsidR="0074342A" w:rsidRDefault="0074342A" w:rsidP="0074342A">
      <w:pPr>
        <w:rPr>
          <w:rFonts w:ascii="Times" w:hAnsi="Times"/>
        </w:rPr>
      </w:pPr>
    </w:p>
    <w:p w14:paraId="0D965960" w14:textId="77777777" w:rsidR="0074342A" w:rsidRDefault="0074342A" w:rsidP="0074342A">
      <w:pPr>
        <w:rPr>
          <w:rFonts w:ascii="Times" w:hAnsi="Times"/>
        </w:rPr>
      </w:pPr>
    </w:p>
    <w:p w14:paraId="5BEF7697" w14:textId="77777777" w:rsidR="0074342A" w:rsidRDefault="0074342A" w:rsidP="0074342A">
      <w:pPr>
        <w:rPr>
          <w:rFonts w:ascii="Times" w:hAnsi="Times"/>
        </w:rPr>
      </w:pPr>
    </w:p>
    <w:p w14:paraId="0CA559F9" w14:textId="77777777" w:rsidR="0074342A" w:rsidRDefault="0074342A" w:rsidP="0074342A">
      <w:pPr>
        <w:rPr>
          <w:rFonts w:ascii="Times" w:hAnsi="Times"/>
        </w:rPr>
      </w:pPr>
    </w:p>
    <w:p w14:paraId="3E795423" w14:textId="77777777" w:rsidR="0074342A" w:rsidRDefault="0074342A" w:rsidP="0074342A">
      <w:pPr>
        <w:rPr>
          <w:rFonts w:ascii="Times" w:hAnsi="Times"/>
        </w:rPr>
      </w:pPr>
    </w:p>
    <w:p w14:paraId="4F9DA2C6" w14:textId="77777777" w:rsidR="00C427FE" w:rsidRPr="0074342A" w:rsidRDefault="0074342A" w:rsidP="0074342A">
      <w:pPr>
        <w:ind w:right="-720"/>
        <w:rPr>
          <w:rFonts w:ascii="Times" w:hAnsi="Times"/>
        </w:rPr>
      </w:pPr>
      <w:r>
        <w:rPr>
          <w:rFonts w:ascii="Times" w:hAnsi="Times"/>
        </w:rPr>
        <w:t>Please give copies of this statement to your prospective Faculty Advisers and Tutors, Allston Burr Resident Dean, and appropriate Head Tutor(s).</w:t>
      </w:r>
    </w:p>
    <w:sectPr w:rsidR="00C427FE" w:rsidRPr="0074342A" w:rsidSect="007434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A34B4" w14:textId="77777777" w:rsidR="00CC3C43" w:rsidRDefault="00CC3C43" w:rsidP="0074342A">
      <w:r>
        <w:separator/>
      </w:r>
    </w:p>
  </w:endnote>
  <w:endnote w:type="continuationSeparator" w:id="0">
    <w:p w14:paraId="620E5E0B" w14:textId="77777777" w:rsidR="00CC3C43" w:rsidRDefault="00CC3C43" w:rsidP="0074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">
    <w:panose1 w:val="00000000000000000000"/>
    <w:charset w:val="00"/>
    <w:family w:val="roman"/>
    <w:pitch w:val="variable"/>
    <w:sig w:usb0="A00002FF" w:usb1="7800205A" w:usb2="14600000" w:usb3="00000000" w:csb0="000001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86ED34" w14:textId="77777777" w:rsidR="0074342A" w:rsidRDefault="0074342A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6033F" w14:textId="77777777" w:rsidR="0074342A" w:rsidRDefault="0074342A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642E3" w14:textId="77777777" w:rsidR="0074342A" w:rsidRDefault="0074342A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E41FAC" w14:textId="77777777" w:rsidR="00CC3C43" w:rsidRDefault="00CC3C43" w:rsidP="0074342A">
      <w:r>
        <w:separator/>
      </w:r>
    </w:p>
  </w:footnote>
  <w:footnote w:type="continuationSeparator" w:id="0">
    <w:p w14:paraId="46B3BFF4" w14:textId="77777777" w:rsidR="00CC3C43" w:rsidRDefault="00CC3C43" w:rsidP="007434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261709" w14:textId="77777777" w:rsidR="0074342A" w:rsidRDefault="0074342A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75469" w14:textId="77777777" w:rsidR="0074342A" w:rsidRPr="0074342A" w:rsidRDefault="0074342A" w:rsidP="0074342A">
    <w:r w:rsidRPr="0074342A">
      <w:t>Name:</w:t>
    </w:r>
    <w:r w:rsidRPr="0074342A">
      <w:tab/>
    </w:r>
    <w:r>
      <w:tab/>
    </w:r>
    <w:r>
      <w:tab/>
    </w:r>
    <w:r>
      <w:tab/>
    </w:r>
    <w:r>
      <w:tab/>
    </w:r>
    <w:r>
      <w:tab/>
    </w:r>
    <w:r>
      <w:tab/>
    </w:r>
    <w:r w:rsidRPr="0074342A">
      <w:t xml:space="preserve">Proposed Concentration:  </w:t>
    </w:r>
  </w:p>
  <w:p w14:paraId="77DE2C43" w14:textId="77777777" w:rsidR="0074342A" w:rsidRPr="0074342A" w:rsidRDefault="0074342A" w:rsidP="0074342A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952649" w14:textId="77777777" w:rsidR="0074342A" w:rsidRDefault="007434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2A"/>
    <w:rsid w:val="000E0625"/>
    <w:rsid w:val="003A4A5C"/>
    <w:rsid w:val="00401FBE"/>
    <w:rsid w:val="00622514"/>
    <w:rsid w:val="0074342A"/>
    <w:rsid w:val="00C427FE"/>
    <w:rsid w:val="00C83531"/>
    <w:rsid w:val="00CC12BA"/>
    <w:rsid w:val="00CC3C43"/>
    <w:rsid w:val="00E3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67D2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alatino" w:eastAsiaTheme="minorHAnsi" w:hAnsi="Palatino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4342A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342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434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342A"/>
    <w:rPr>
      <w:rFonts w:ascii="Times New Roman" w:eastAsia="Times New Roman" w:hAnsi="Times New Roman" w:cs="Times New Roman"/>
      <w:sz w:val="20"/>
      <w:szCs w:val="20"/>
    </w:rPr>
  </w:style>
  <w:style w:type="paragraph" w:styleId="NoSpacing">
    <w:name w:val="No Spacing"/>
    <w:uiPriority w:val="1"/>
    <w:qFormat/>
    <w:rsid w:val="0074342A"/>
    <w:rPr>
      <w:rFonts w:asciiTheme="minorHAnsi" w:eastAsiaTheme="minorEastAsia" w:hAnsiTheme="minorHAns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SC Application-Statement of Purpose.dotx</Template>
  <TotalTime>0</TotalTime>
  <Pages>1</Pages>
  <Words>110</Words>
  <Characters>628</Characters>
  <Application>Microsoft Macintosh Word</Application>
  <DocSecurity>0</DocSecurity>
  <Lines>5</Lines>
  <Paragraphs>1</Paragraphs>
  <ScaleCrop>false</ScaleCrop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Laskin, Elisabeth Lauterbach</dc:creator>
  <cp:keywords/>
  <dc:description/>
  <cp:lastModifiedBy>Laskin, Elisabeth Lauterbach</cp:lastModifiedBy>
  <cp:revision>2</cp:revision>
  <dcterms:created xsi:type="dcterms:W3CDTF">2018-01-10T20:06:00Z</dcterms:created>
  <dcterms:modified xsi:type="dcterms:W3CDTF">2018-01-10T20:06:00Z</dcterms:modified>
</cp:coreProperties>
</file>