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97A0E" w14:textId="77777777" w:rsidR="00AB5F35" w:rsidRDefault="00AB5F35" w:rsidP="00AB5F35">
      <w:pPr>
        <w:ind w:left="-720" w:right="-720"/>
        <w:rPr>
          <w:rFonts w:ascii="Times" w:hAnsi="Times"/>
        </w:rPr>
      </w:pPr>
      <w:r>
        <w:rPr>
          <w:rFonts w:ascii="Times" w:hAnsi="Times"/>
          <w:b/>
        </w:rPr>
        <w:t>Please Circle</w:t>
      </w:r>
      <w:r>
        <w:rPr>
          <w:rFonts w:ascii="Times" w:hAnsi="Times"/>
        </w:rPr>
        <w:t xml:space="preserve">: </w:t>
      </w:r>
      <w:r>
        <w:rPr>
          <w:rFonts w:ascii="Times" w:hAnsi="Times"/>
          <w:b/>
        </w:rPr>
        <w:t xml:space="preserve"> </w:t>
      </w:r>
      <w:r>
        <w:rPr>
          <w:rFonts w:ascii="Times" w:hAnsi="Times"/>
          <w:b/>
          <w:caps/>
        </w:rPr>
        <w:t xml:space="preserve">I </w:t>
      </w:r>
      <w:proofErr w:type="gramStart"/>
      <w:r>
        <w:rPr>
          <w:rFonts w:ascii="Times" w:hAnsi="Times"/>
          <w:b/>
          <w:caps/>
        </w:rPr>
        <w:t>do</w:t>
      </w:r>
      <w:r>
        <w:rPr>
          <w:rFonts w:ascii="Times" w:hAnsi="Times"/>
          <w:b/>
        </w:rPr>
        <w:t xml:space="preserve">  </w:t>
      </w:r>
      <w:r>
        <w:rPr>
          <w:rFonts w:ascii="Times" w:hAnsi="Times"/>
          <w:b/>
          <w:caps/>
        </w:rPr>
        <w:t>I</w:t>
      </w:r>
      <w:proofErr w:type="gramEnd"/>
      <w:r>
        <w:rPr>
          <w:rFonts w:ascii="Times" w:hAnsi="Times"/>
          <w:b/>
          <w:caps/>
        </w:rPr>
        <w:t xml:space="preserve"> do not</w:t>
      </w:r>
      <w:r>
        <w:rPr>
          <w:rFonts w:ascii="Times" w:hAnsi="Times"/>
          <w:b/>
        </w:rPr>
        <w:t xml:space="preserve">   waive any right of access I may have to this reference form.</w:t>
      </w:r>
    </w:p>
    <w:p w14:paraId="6E6C58DA" w14:textId="77777777" w:rsidR="00AB5F35" w:rsidRDefault="00AB5F35" w:rsidP="00AB5F35">
      <w:pPr>
        <w:ind w:left="-720" w:right="-720"/>
        <w:rPr>
          <w:rFonts w:ascii="Times" w:hAnsi="Times"/>
        </w:rPr>
      </w:pPr>
    </w:p>
    <w:p w14:paraId="4D99A75E" w14:textId="77777777" w:rsidR="00AB5F35" w:rsidRPr="00D07111" w:rsidRDefault="00AB5F35" w:rsidP="00AB5F35">
      <w:pPr>
        <w:ind w:left="-720" w:right="-720"/>
        <w:outlineLvl w:val="0"/>
        <w:rPr>
          <w:rFonts w:ascii="Times" w:hAnsi="Times"/>
        </w:rPr>
      </w:pPr>
      <w:r>
        <w:rPr>
          <w:rFonts w:ascii="Times" w:hAnsi="Times"/>
          <w:b/>
        </w:rPr>
        <w:t xml:space="preserve">Student </w:t>
      </w:r>
      <w:proofErr w:type="gramStart"/>
      <w:r>
        <w:rPr>
          <w:rFonts w:ascii="Times" w:hAnsi="Times"/>
          <w:b/>
        </w:rPr>
        <w:t>signature</w:t>
      </w:r>
      <w:r>
        <w:rPr>
          <w:rFonts w:ascii="Times" w:hAnsi="Times"/>
        </w:rPr>
        <w:t>:_</w:t>
      </w:r>
      <w:proofErr w:type="gramEnd"/>
      <w:r>
        <w:rPr>
          <w:rFonts w:ascii="Times" w:hAnsi="Times"/>
        </w:rPr>
        <w:t xml:space="preserve">_______________________________________________________ </w:t>
      </w:r>
      <w:r>
        <w:rPr>
          <w:rFonts w:ascii="Times" w:hAnsi="Times"/>
          <w:b/>
        </w:rPr>
        <w:t xml:space="preserve"> Date:</w:t>
      </w:r>
      <w:r>
        <w:rPr>
          <w:rFonts w:ascii="Times" w:hAnsi="Times"/>
        </w:rPr>
        <w:t>__________________</w:t>
      </w:r>
    </w:p>
    <w:p w14:paraId="1AB6AAE0" w14:textId="77777777" w:rsidR="00AB5F35" w:rsidRDefault="00AB5F35" w:rsidP="00AB5F35">
      <w:pPr>
        <w:ind w:left="-720" w:right="-720"/>
        <w:rPr>
          <w:rFonts w:ascii="Times" w:hAnsi="Times"/>
        </w:rPr>
      </w:pPr>
    </w:p>
    <w:p w14:paraId="6CC6122A" w14:textId="77777777" w:rsidR="00AB5F35" w:rsidRPr="00680558" w:rsidRDefault="00AB5F35" w:rsidP="00AB5F35">
      <w:pPr>
        <w:ind w:left="-720" w:right="-720"/>
        <w:outlineLvl w:val="0"/>
        <w:rPr>
          <w:rFonts w:ascii="Times" w:hAnsi="Times"/>
          <w:u w:val="single"/>
        </w:rPr>
      </w:pPr>
      <w:r>
        <w:rPr>
          <w:rFonts w:ascii="Times" w:hAnsi="Times"/>
          <w:b/>
        </w:rPr>
        <w:t xml:space="preserve">Student Name: </w:t>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b/>
        </w:rPr>
        <w:softHyphen/>
      </w:r>
      <w:r>
        <w:rPr>
          <w:rFonts w:ascii="Times" w:hAnsi="Times"/>
        </w:rPr>
        <w:t>__________________________________________________________</w:t>
      </w:r>
    </w:p>
    <w:p w14:paraId="05B3B758" w14:textId="77777777" w:rsidR="00AB5F35" w:rsidRDefault="00AB5F35" w:rsidP="00AB5F35">
      <w:pPr>
        <w:ind w:left="-720" w:right="-720"/>
        <w:rPr>
          <w:rFonts w:ascii="Times" w:hAnsi="Times"/>
        </w:rPr>
      </w:pPr>
    </w:p>
    <w:p w14:paraId="5A8D559A" w14:textId="77777777" w:rsidR="00AB5F35" w:rsidRDefault="00AB5F35" w:rsidP="00AB5F35">
      <w:pPr>
        <w:ind w:left="-720" w:right="-720"/>
        <w:rPr>
          <w:rFonts w:ascii="Times" w:hAnsi="Times"/>
          <w:b/>
          <w:u w:val="single"/>
        </w:rPr>
      </w:pPr>
    </w:p>
    <w:p w14:paraId="7B19DC58" w14:textId="77777777" w:rsidR="00AB5F35" w:rsidRDefault="00AB5F35" w:rsidP="00AB5F35">
      <w:pPr>
        <w:ind w:left="-720" w:right="-720"/>
        <w:jc w:val="center"/>
        <w:outlineLvl w:val="0"/>
        <w:rPr>
          <w:rFonts w:ascii="Times" w:hAnsi="Times"/>
          <w:b/>
          <w:sz w:val="28"/>
        </w:rPr>
      </w:pPr>
      <w:r>
        <w:rPr>
          <w:rFonts w:ascii="Times" w:hAnsi="Times"/>
          <w:b/>
          <w:sz w:val="28"/>
        </w:rPr>
        <w:t>STATEMENT OF PROSPECTIVE FACULTY ADVISER</w:t>
      </w:r>
    </w:p>
    <w:p w14:paraId="2A270F49" w14:textId="77777777" w:rsidR="00AB5F35" w:rsidRDefault="00AB5F35" w:rsidP="00AB5F35">
      <w:pPr>
        <w:rPr>
          <w:rFonts w:ascii="Times" w:hAnsi="Times"/>
        </w:rPr>
      </w:pPr>
    </w:p>
    <w:p w14:paraId="37822BFA" w14:textId="77777777" w:rsidR="00AB5F35" w:rsidRDefault="00AB5F35" w:rsidP="00AB5F35">
      <w:pPr>
        <w:spacing w:line="276" w:lineRule="auto"/>
        <w:ind w:left="-720" w:right="-720"/>
        <w:rPr>
          <w:rFonts w:ascii="Times" w:hAnsi="Times"/>
          <w:sz w:val="24"/>
          <w:szCs w:val="24"/>
        </w:rPr>
      </w:pPr>
      <w:r w:rsidRPr="00B12AB9">
        <w:rPr>
          <w:rFonts w:ascii="Times" w:hAnsi="Times"/>
          <w:sz w:val="24"/>
          <w:szCs w:val="24"/>
        </w:rPr>
        <w:t>As prospective Faculty Adviser, your support is, apart from the student's own commitment, the most crucial factor in the success of a Special Concentration.  Students who elect Special Concentrations forego the support as well as the constraints of a department; you therefore will bear substantial responsibility for their education.</w:t>
      </w:r>
    </w:p>
    <w:p w14:paraId="17DDE21A" w14:textId="77777777" w:rsidR="00AB5F35" w:rsidRPr="00B12AB9" w:rsidRDefault="00AB5F35" w:rsidP="00AB5F35">
      <w:pPr>
        <w:spacing w:line="276" w:lineRule="auto"/>
        <w:ind w:left="-720" w:right="-720"/>
        <w:rPr>
          <w:rFonts w:ascii="Times" w:hAnsi="Times"/>
          <w:sz w:val="24"/>
          <w:szCs w:val="24"/>
        </w:rPr>
      </w:pPr>
    </w:p>
    <w:p w14:paraId="3637AF7A" w14:textId="77777777" w:rsidR="00AB5F35" w:rsidRDefault="00AB5F35" w:rsidP="00AB5F35">
      <w:pPr>
        <w:spacing w:line="276" w:lineRule="auto"/>
        <w:rPr>
          <w:rFonts w:ascii="Times" w:hAnsi="Times"/>
          <w:sz w:val="24"/>
          <w:szCs w:val="24"/>
        </w:rPr>
      </w:pPr>
      <w:r w:rsidRPr="00B12AB9">
        <w:rPr>
          <w:rFonts w:ascii="Times" w:hAnsi="Times"/>
          <w:sz w:val="24"/>
          <w:szCs w:val="24"/>
        </w:rPr>
        <w:t xml:space="preserve">1) Do you support the proposal as described in the Statement of Purpose and Plan of Study the student has submitted to you? Will the student's undergraduate education be as (or more) coherent, balanced, and thorough as </w:t>
      </w:r>
      <w:r>
        <w:rPr>
          <w:rFonts w:ascii="Times" w:hAnsi="Times"/>
          <w:sz w:val="24"/>
          <w:szCs w:val="24"/>
        </w:rPr>
        <w:t>with a</w:t>
      </w:r>
      <w:r w:rsidRPr="00B12AB9">
        <w:rPr>
          <w:rFonts w:ascii="Times" w:hAnsi="Times"/>
          <w:sz w:val="24"/>
          <w:szCs w:val="24"/>
        </w:rPr>
        <w:t xml:space="preserve"> departmental concentration? Why do you particularly recommend it? </w:t>
      </w:r>
      <w:r>
        <w:rPr>
          <w:rFonts w:ascii="Times" w:hAnsi="Times"/>
          <w:sz w:val="24"/>
          <w:szCs w:val="24"/>
        </w:rPr>
        <w:t xml:space="preserve"> </w:t>
      </w:r>
      <w:r w:rsidRPr="00B12AB9">
        <w:rPr>
          <w:rFonts w:ascii="Times" w:hAnsi="Times"/>
          <w:sz w:val="24"/>
          <w:szCs w:val="24"/>
        </w:rPr>
        <w:t xml:space="preserve">Have you any misgivings? </w:t>
      </w:r>
    </w:p>
    <w:p w14:paraId="11539F5C" w14:textId="77777777" w:rsidR="00AB5F35" w:rsidRPr="00B12AB9" w:rsidRDefault="00AB5F35" w:rsidP="00AB5F35">
      <w:pPr>
        <w:spacing w:line="276" w:lineRule="auto"/>
        <w:rPr>
          <w:rFonts w:ascii="Times" w:hAnsi="Times"/>
          <w:sz w:val="24"/>
          <w:szCs w:val="24"/>
        </w:rPr>
      </w:pPr>
    </w:p>
    <w:p w14:paraId="50153D33" w14:textId="77777777" w:rsidR="00AB5F35" w:rsidRPr="00B12AB9" w:rsidRDefault="00AB5F35" w:rsidP="00AB5F35">
      <w:pPr>
        <w:spacing w:line="276" w:lineRule="auto"/>
        <w:rPr>
          <w:rFonts w:ascii="Times" w:hAnsi="Times"/>
          <w:sz w:val="24"/>
          <w:szCs w:val="24"/>
        </w:rPr>
      </w:pPr>
      <w:r w:rsidRPr="00B12AB9">
        <w:rPr>
          <w:rFonts w:ascii="Times" w:hAnsi="Times"/>
          <w:sz w:val="24"/>
          <w:szCs w:val="24"/>
        </w:rPr>
        <w:t>2) Are you willing to assume quasi-departmental responsibility for advising the student: tutoring him/her yourself or finding a colleague willing to tutor him/her; discussing course selections and signing his/her study card each term; approving changes in his/her Plan of Study; arranging for thesis readings; setting and grading a general examination; writing letters of recommendation?</w:t>
      </w:r>
    </w:p>
    <w:p w14:paraId="59D9B0E2" w14:textId="77777777" w:rsidR="00AB5F35" w:rsidRDefault="00AB5F35" w:rsidP="00AB5F35">
      <w:pPr>
        <w:spacing w:line="276" w:lineRule="auto"/>
        <w:jc w:val="center"/>
        <w:rPr>
          <w:rFonts w:ascii="Times" w:hAnsi="Times"/>
          <w:b/>
          <w:sz w:val="24"/>
          <w:szCs w:val="24"/>
        </w:rPr>
      </w:pPr>
    </w:p>
    <w:p w14:paraId="0F63A266" w14:textId="77777777" w:rsidR="00AB5F35" w:rsidRPr="00B12AB9" w:rsidRDefault="00AB5F35" w:rsidP="00AB5F35">
      <w:pPr>
        <w:spacing w:line="276" w:lineRule="auto"/>
        <w:jc w:val="center"/>
        <w:outlineLvl w:val="0"/>
        <w:rPr>
          <w:rFonts w:ascii="Times" w:hAnsi="Times"/>
          <w:sz w:val="24"/>
          <w:szCs w:val="24"/>
        </w:rPr>
      </w:pPr>
      <w:r w:rsidRPr="00B12AB9">
        <w:rPr>
          <w:rFonts w:ascii="Times" w:hAnsi="Times"/>
          <w:b/>
          <w:sz w:val="24"/>
          <w:szCs w:val="24"/>
        </w:rPr>
        <w:t>Please feel free to attach additional pages to this sheet.</w:t>
      </w:r>
    </w:p>
    <w:p w14:paraId="7C59E3CA" w14:textId="77777777" w:rsidR="00AB5F35" w:rsidRDefault="00AB5F35" w:rsidP="00AB5F35">
      <w:pPr>
        <w:rPr>
          <w:rFonts w:ascii="Times" w:hAnsi="Times"/>
        </w:rPr>
      </w:pPr>
    </w:p>
    <w:p w14:paraId="1F84BA31" w14:textId="77777777" w:rsidR="00AB5F35" w:rsidRDefault="00AB5F35" w:rsidP="00AB5F35">
      <w:pPr>
        <w:rPr>
          <w:rFonts w:ascii="Times" w:hAnsi="Times"/>
        </w:rPr>
      </w:pPr>
    </w:p>
    <w:p w14:paraId="41E79C61" w14:textId="77777777" w:rsidR="00AB5F35" w:rsidRDefault="00AB5F35" w:rsidP="00AB5F35">
      <w:pPr>
        <w:rPr>
          <w:rFonts w:ascii="Times" w:hAnsi="Times"/>
        </w:rPr>
      </w:pPr>
    </w:p>
    <w:p w14:paraId="6D670004" w14:textId="77777777" w:rsidR="00AB5F35" w:rsidRDefault="00AB5F35" w:rsidP="00AB5F35">
      <w:pPr>
        <w:rPr>
          <w:rFonts w:ascii="Times" w:hAnsi="Times"/>
        </w:rPr>
      </w:pPr>
    </w:p>
    <w:p w14:paraId="23787DEF" w14:textId="77777777" w:rsidR="00AB5F35" w:rsidRDefault="00AB5F35" w:rsidP="00AB5F35">
      <w:pPr>
        <w:rPr>
          <w:rFonts w:ascii="Times" w:hAnsi="Times"/>
        </w:rPr>
      </w:pPr>
    </w:p>
    <w:p w14:paraId="608403A0" w14:textId="4C833BAF" w:rsidR="00AB5F35" w:rsidRDefault="00AB5F35" w:rsidP="00AB5F35">
      <w:pPr>
        <w:rPr>
          <w:rFonts w:ascii="Times" w:hAnsi="Times"/>
        </w:rPr>
      </w:pPr>
    </w:p>
    <w:p w14:paraId="61957DD7" w14:textId="3F099612" w:rsidR="003A321D" w:rsidRDefault="003A321D" w:rsidP="00AB5F35">
      <w:pPr>
        <w:rPr>
          <w:rFonts w:ascii="Times" w:hAnsi="Times"/>
        </w:rPr>
      </w:pPr>
    </w:p>
    <w:p w14:paraId="6DCEF8C4" w14:textId="382A7B4D" w:rsidR="003A321D" w:rsidRDefault="003A321D" w:rsidP="00AB5F35">
      <w:pPr>
        <w:rPr>
          <w:rFonts w:ascii="Times" w:hAnsi="Times"/>
        </w:rPr>
      </w:pPr>
    </w:p>
    <w:p w14:paraId="50C91BCD" w14:textId="4E3C77B7" w:rsidR="003A321D" w:rsidRDefault="003A321D" w:rsidP="00AB5F35">
      <w:pPr>
        <w:rPr>
          <w:rFonts w:ascii="Times" w:hAnsi="Times"/>
        </w:rPr>
      </w:pPr>
    </w:p>
    <w:p w14:paraId="00C98512" w14:textId="4E02B1FE" w:rsidR="003A321D" w:rsidRDefault="003A321D" w:rsidP="00AB5F35">
      <w:pPr>
        <w:rPr>
          <w:rFonts w:ascii="Times" w:hAnsi="Times"/>
        </w:rPr>
      </w:pPr>
    </w:p>
    <w:p w14:paraId="58734ECA" w14:textId="5AA287CE" w:rsidR="003A321D" w:rsidRDefault="003A321D" w:rsidP="00AB5F35">
      <w:pPr>
        <w:rPr>
          <w:rFonts w:ascii="Times" w:hAnsi="Times"/>
        </w:rPr>
      </w:pPr>
    </w:p>
    <w:p w14:paraId="2840BD4F" w14:textId="56AB4083" w:rsidR="003A321D" w:rsidRDefault="003A321D" w:rsidP="00AB5F35">
      <w:pPr>
        <w:rPr>
          <w:rFonts w:ascii="Times" w:hAnsi="Times"/>
        </w:rPr>
      </w:pPr>
    </w:p>
    <w:p w14:paraId="02D6C001" w14:textId="039094BF" w:rsidR="003A321D" w:rsidRDefault="003A321D" w:rsidP="00AB5F35">
      <w:pPr>
        <w:rPr>
          <w:rFonts w:ascii="Times" w:hAnsi="Times"/>
        </w:rPr>
      </w:pPr>
    </w:p>
    <w:p w14:paraId="5CA72793" w14:textId="77777777" w:rsidR="003A321D" w:rsidRDefault="003A321D" w:rsidP="00AB5F35">
      <w:pPr>
        <w:rPr>
          <w:rFonts w:ascii="Times" w:hAnsi="Times"/>
        </w:rPr>
      </w:pPr>
    </w:p>
    <w:p w14:paraId="438C0E1B" w14:textId="77777777" w:rsidR="00AB5F35" w:rsidRDefault="00AB5F35" w:rsidP="00AB5F35">
      <w:pPr>
        <w:rPr>
          <w:rFonts w:ascii="Times" w:hAnsi="Times"/>
        </w:rPr>
      </w:pPr>
    </w:p>
    <w:p w14:paraId="6F05FABF" w14:textId="77777777" w:rsidR="00AB5F35" w:rsidRDefault="00AB5F35" w:rsidP="00AB5F35">
      <w:pPr>
        <w:rPr>
          <w:rFonts w:ascii="Times" w:hAnsi="Times"/>
        </w:rPr>
      </w:pPr>
    </w:p>
    <w:p w14:paraId="53716287" w14:textId="77777777" w:rsidR="00AB5F35" w:rsidRDefault="00AB5F35" w:rsidP="00AB5F35">
      <w:pPr>
        <w:rPr>
          <w:rFonts w:ascii="Times" w:hAnsi="Times"/>
        </w:rPr>
      </w:pPr>
    </w:p>
    <w:p w14:paraId="3FDDB9AC" w14:textId="77777777" w:rsidR="00AB5F35" w:rsidRDefault="00AB5F35" w:rsidP="00AB5F35">
      <w:pPr>
        <w:ind w:left="-720" w:right="-720"/>
        <w:outlineLvl w:val="0"/>
        <w:rPr>
          <w:rFonts w:ascii="Times" w:hAnsi="Times"/>
        </w:rPr>
      </w:pPr>
      <w:proofErr w:type="gramStart"/>
      <w:r>
        <w:rPr>
          <w:rFonts w:ascii="Times" w:hAnsi="Times"/>
          <w:b/>
        </w:rPr>
        <w:t>Signature</w:t>
      </w:r>
      <w:r>
        <w:rPr>
          <w:rFonts w:ascii="Times" w:hAnsi="Times"/>
        </w:rPr>
        <w:t>:_</w:t>
      </w:r>
      <w:proofErr w:type="gramEnd"/>
      <w:r>
        <w:rPr>
          <w:rFonts w:ascii="Times" w:hAnsi="Times"/>
        </w:rPr>
        <w:t>______________________________________________________________</w:t>
      </w:r>
      <w:r>
        <w:rPr>
          <w:rFonts w:ascii="Times" w:hAnsi="Times"/>
          <w:b/>
        </w:rPr>
        <w:t>Date:</w:t>
      </w:r>
      <w:r>
        <w:rPr>
          <w:rFonts w:ascii="Times" w:hAnsi="Times"/>
        </w:rPr>
        <w:t>_________________</w:t>
      </w:r>
      <w:r>
        <w:rPr>
          <w:rFonts w:ascii="Times" w:hAnsi="Times"/>
        </w:rPr>
        <w:tab/>
      </w:r>
    </w:p>
    <w:p w14:paraId="3828D327" w14:textId="77777777" w:rsidR="00AB5F35" w:rsidRDefault="00AB5F35" w:rsidP="00AB5F35">
      <w:pPr>
        <w:ind w:left="-720" w:right="-720"/>
        <w:rPr>
          <w:rFonts w:ascii="Times" w:hAnsi="Times"/>
        </w:rPr>
      </w:pPr>
    </w:p>
    <w:p w14:paraId="11394694" w14:textId="77777777" w:rsidR="00AB5F35" w:rsidRPr="001D0E82" w:rsidRDefault="00AB5F35" w:rsidP="00AB5F35">
      <w:pPr>
        <w:ind w:left="-720" w:right="-720"/>
        <w:outlineLvl w:val="0"/>
        <w:rPr>
          <w:rFonts w:ascii="Times" w:hAnsi="Times"/>
        </w:rPr>
      </w:pPr>
      <w:r>
        <w:rPr>
          <w:rFonts w:ascii="Times" w:hAnsi="Times"/>
          <w:b/>
        </w:rPr>
        <w:t xml:space="preserve">Name: (Please </w:t>
      </w:r>
      <w:proofErr w:type="gramStart"/>
      <w:r>
        <w:rPr>
          <w:rFonts w:ascii="Times" w:hAnsi="Times"/>
          <w:b/>
        </w:rPr>
        <w:t>print)</w:t>
      </w:r>
      <w:r>
        <w:rPr>
          <w:rFonts w:ascii="Times" w:hAnsi="Times"/>
        </w:rPr>
        <w:t>_</w:t>
      </w:r>
      <w:proofErr w:type="gramEnd"/>
      <w:r>
        <w:rPr>
          <w:rFonts w:ascii="Times" w:hAnsi="Times"/>
        </w:rPr>
        <w:t>___________________________________________________________________________</w:t>
      </w:r>
    </w:p>
    <w:p w14:paraId="5D555336" w14:textId="77777777" w:rsidR="00AB5F35" w:rsidRDefault="00AB5F35" w:rsidP="00AB5F35">
      <w:pPr>
        <w:ind w:left="-720" w:right="-720"/>
        <w:rPr>
          <w:rFonts w:ascii="Times" w:hAnsi="Times"/>
        </w:rPr>
      </w:pPr>
    </w:p>
    <w:p w14:paraId="2D662858" w14:textId="77777777" w:rsidR="00AB5F35" w:rsidRDefault="00AB5F35" w:rsidP="00AB5F35">
      <w:pPr>
        <w:ind w:left="-720" w:right="-720"/>
        <w:outlineLvl w:val="0"/>
        <w:rPr>
          <w:rFonts w:ascii="Times" w:hAnsi="Times"/>
        </w:rPr>
      </w:pPr>
      <w:r>
        <w:rPr>
          <w:rFonts w:ascii="Times" w:hAnsi="Times"/>
          <w:b/>
        </w:rPr>
        <w:t xml:space="preserve">Dept. &amp; Dept. Title: </w:t>
      </w:r>
      <w:r>
        <w:t>____________________________________________________________________________</w:t>
      </w:r>
      <w:r>
        <w:rPr>
          <w:rFonts w:ascii="Times" w:hAnsi="Times"/>
        </w:rPr>
        <w:tab/>
      </w:r>
      <w:r>
        <w:rPr>
          <w:rFonts w:ascii="Times" w:hAnsi="Times"/>
        </w:rPr>
        <w:tab/>
      </w:r>
      <w:r>
        <w:rPr>
          <w:rFonts w:ascii="Times" w:hAnsi="Times"/>
        </w:rPr>
        <w:tab/>
      </w:r>
      <w:r>
        <w:rPr>
          <w:rFonts w:ascii="Times" w:hAnsi="Times"/>
        </w:rPr>
        <w:tab/>
      </w:r>
    </w:p>
    <w:p w14:paraId="432676C2" w14:textId="77777777" w:rsidR="00AB5F35" w:rsidRDefault="00AB5F35" w:rsidP="00AB5F35">
      <w:pPr>
        <w:ind w:left="-720" w:right="-720"/>
        <w:jc w:val="center"/>
        <w:rPr>
          <w:rFonts w:ascii="Times" w:hAnsi="Times"/>
        </w:rPr>
      </w:pPr>
      <w:r>
        <w:rPr>
          <w:rFonts w:ascii="Times" w:hAnsi="Times"/>
        </w:rPr>
        <w:t>(The Committee on Special Concentrations appreciates the care and candor with which you will reply.)</w:t>
      </w:r>
    </w:p>
    <w:p w14:paraId="35A6D28F" w14:textId="77777777" w:rsidR="00AB5F35" w:rsidRDefault="00AB5F35" w:rsidP="00AB5F35">
      <w:pPr>
        <w:ind w:left="-720" w:right="-720"/>
        <w:jc w:val="center"/>
        <w:rPr>
          <w:rFonts w:ascii="Times" w:hAnsi="Times"/>
        </w:rPr>
      </w:pPr>
    </w:p>
    <w:p w14:paraId="7BF0A384" w14:textId="13A6081D" w:rsidR="00C427FE" w:rsidRPr="003A321D" w:rsidRDefault="00AB5F35" w:rsidP="003A321D">
      <w:pPr>
        <w:ind w:left="-720" w:right="-720"/>
        <w:jc w:val="center"/>
        <w:rPr>
          <w:rFonts w:ascii="Times" w:hAnsi="Times"/>
        </w:rPr>
      </w:pPr>
      <w:r>
        <w:rPr>
          <w:rFonts w:ascii="Times" w:hAnsi="Times"/>
        </w:rPr>
        <w:t xml:space="preserve">Return to Lisa Laskin, </w:t>
      </w:r>
      <w:r w:rsidR="003A321D">
        <w:rPr>
          <w:rFonts w:ascii="Times" w:hAnsi="Times"/>
        </w:rPr>
        <w:t>1414 Mass Ave, Floor 3r, room 364</w:t>
      </w:r>
      <w:r>
        <w:rPr>
          <w:rFonts w:ascii="Times" w:hAnsi="Times"/>
        </w:rPr>
        <w:t xml:space="preserve">, OR email to </w:t>
      </w:r>
      <w:hyperlink r:id="rId4" w:history="1">
        <w:r w:rsidRPr="00E648C4">
          <w:rPr>
            <w:rStyle w:val="Hyperlink"/>
            <w:rFonts w:ascii="Times" w:hAnsi="Times"/>
          </w:rPr>
          <w:t>specialconc@fas.harvard.edu</w:t>
        </w:r>
      </w:hyperlink>
      <w:r>
        <w:rPr>
          <w:rFonts w:ascii="Times" w:hAnsi="Times"/>
        </w:rPr>
        <w:t>.</w:t>
      </w:r>
      <w:bookmarkStart w:id="0" w:name="_GoBack"/>
      <w:bookmarkEnd w:id="0"/>
    </w:p>
    <w:sectPr w:rsidR="00C427FE" w:rsidRPr="003A321D" w:rsidSect="0040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35"/>
    <w:rsid w:val="003A321D"/>
    <w:rsid w:val="003A4A5C"/>
    <w:rsid w:val="00401FBE"/>
    <w:rsid w:val="00622514"/>
    <w:rsid w:val="00AB5F35"/>
    <w:rsid w:val="00C427FE"/>
    <w:rsid w:val="00CC12BA"/>
    <w:rsid w:val="00E3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867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HAnsi" w:hAnsi="Palatino"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5F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5F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ecialcon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Laskin, Elisabeth Lauterbach</dc:creator>
  <cp:keywords/>
  <dc:description/>
  <cp:lastModifiedBy>Laskin, Elisabeth Lauterbach</cp:lastModifiedBy>
  <cp:revision>2</cp:revision>
  <dcterms:created xsi:type="dcterms:W3CDTF">2018-01-08T20:24:00Z</dcterms:created>
  <dcterms:modified xsi:type="dcterms:W3CDTF">2020-06-01T19:53:00Z</dcterms:modified>
</cp:coreProperties>
</file>