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2A" w:rsidP="0074342A" w:rsidRDefault="0074342A" w14:paraId="4C3403F2" w14:textId="77777777">
      <w:pPr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STATEMENT OF PURPOSE</w:t>
      </w:r>
    </w:p>
    <w:p w:rsidR="0074342A" w:rsidP="0074342A" w:rsidRDefault="0074342A" w14:paraId="0288295E" w14:textId="77777777">
      <w:pPr>
        <w:rPr>
          <w:rFonts w:ascii="Times" w:hAnsi="Times"/>
        </w:rPr>
      </w:pPr>
    </w:p>
    <w:p w:rsidRPr="00474C26" w:rsidR="0074342A" w:rsidP="0074342A" w:rsidRDefault="0074342A" w14:paraId="3CA7B571" w14:textId="72655A2C">
      <w:pPr>
        <w:ind w:left="-720" w:right="-720"/>
        <w:outlineLvl w:val="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What do you propose to study and why do you </w:t>
      </w:r>
      <w:r w:rsidR="00DA0A5C">
        <w:rPr>
          <w:rFonts w:ascii="Times" w:hAnsi="Times"/>
          <w:sz w:val="24"/>
          <w:szCs w:val="24"/>
        </w:rPr>
        <w:t>propose to study it through a special concentration rather than through an established departmental concentration</w:t>
      </w:r>
      <w:r w:rsidRPr="00474C26">
        <w:rPr>
          <w:rFonts w:ascii="Times" w:hAnsi="Times"/>
          <w:sz w:val="24"/>
          <w:szCs w:val="24"/>
        </w:rPr>
        <w:t>?</w:t>
      </w:r>
    </w:p>
    <w:p w:rsidRPr="00474C26" w:rsidR="0074342A" w:rsidP="0074342A" w:rsidRDefault="0074342A" w14:paraId="08E89609" w14:textId="77777777">
      <w:pPr>
        <w:ind w:left="-720" w:right="-720"/>
        <w:rPr>
          <w:rFonts w:ascii="Times" w:hAnsi="Times"/>
          <w:sz w:val="24"/>
          <w:szCs w:val="24"/>
        </w:rPr>
      </w:pPr>
    </w:p>
    <w:p w:rsidRPr="00474C26" w:rsidR="0074342A" w:rsidP="00DA0A5C" w:rsidRDefault="0074342A" w14:paraId="5A19CA55" w14:textId="75A09F50">
      <w:pPr>
        <w:ind w:left="-720" w:right="-72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Please </w:t>
      </w:r>
      <w:r w:rsidR="00DA0A5C">
        <w:rPr>
          <w:rFonts w:ascii="Times" w:hAnsi="Times"/>
          <w:sz w:val="24"/>
          <w:szCs w:val="24"/>
        </w:rPr>
        <w:t>explain how your proposed special concentration will have the (1) breadth, (2) depth, and (3) coherence required of a concentration in the liberal arts.</w:t>
      </w:r>
      <w:bookmarkStart w:name="_GoBack" w:id="0"/>
      <w:bookmarkEnd w:id="0"/>
    </w:p>
    <w:p w:rsidRPr="00474C26" w:rsidR="0074342A" w:rsidP="0074342A" w:rsidRDefault="0074342A" w14:paraId="2A7415DE" w14:textId="77777777">
      <w:pPr>
        <w:spacing w:line="276" w:lineRule="auto"/>
        <w:ind w:left="-720" w:right="-720"/>
        <w:jc w:val="center"/>
        <w:rPr>
          <w:rFonts w:ascii="Times" w:hAnsi="Times"/>
          <w:b/>
          <w:sz w:val="24"/>
          <w:szCs w:val="24"/>
        </w:rPr>
      </w:pPr>
    </w:p>
    <w:p w:rsidRPr="0023026F" w:rsidR="0074342A" w:rsidP="0074342A" w:rsidRDefault="0074342A" w14:paraId="4277AA35" w14:textId="77777777">
      <w:pPr>
        <w:spacing w:line="276" w:lineRule="auto"/>
        <w:ind w:left="-720" w:right="-720"/>
        <w:outlineLvl w:val="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b/>
          <w:sz w:val="24"/>
          <w:szCs w:val="24"/>
        </w:rPr>
        <w:t>Statement should be limited to 2-3 pages (500-750 words</w:t>
      </w:r>
      <w:r>
        <w:rPr>
          <w:rFonts w:ascii="Times" w:hAnsi="Times"/>
          <w:b/>
          <w:sz w:val="24"/>
          <w:szCs w:val="24"/>
        </w:rPr>
        <w:t xml:space="preserve"> double-spaced</w:t>
      </w:r>
      <w:r w:rsidRPr="00474C26">
        <w:rPr>
          <w:rFonts w:ascii="Times" w:hAnsi="Times"/>
          <w:b/>
          <w:sz w:val="24"/>
          <w:szCs w:val="24"/>
        </w:rPr>
        <w:t>).</w:t>
      </w:r>
      <w:r>
        <w:rPr>
          <w:rFonts w:ascii="Times" w:hAnsi="Times"/>
          <w:sz w:val="24"/>
          <w:szCs w:val="24"/>
        </w:rPr>
        <w:t xml:space="preserve">  If your concentration is modeled on existing programs at other institutions, please include an appendix with information about those programs (app. 250 words).  </w:t>
      </w:r>
    </w:p>
    <w:p w:rsidRPr="00474C26" w:rsidR="0074342A" w:rsidP="0074342A" w:rsidRDefault="0074342A" w14:paraId="03C994D1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Pr="00474C26" w:rsidR="0074342A" w:rsidP="0074342A" w:rsidRDefault="0074342A" w14:paraId="675EB611" w14:textId="77777777">
      <w:pPr>
        <w:rPr>
          <w:rFonts w:ascii="Times" w:hAnsi="Times"/>
          <w:sz w:val="24"/>
          <w:szCs w:val="24"/>
        </w:rPr>
      </w:pPr>
    </w:p>
    <w:p w:rsidRPr="00474C26" w:rsidR="0074342A" w:rsidP="0074342A" w:rsidRDefault="0074342A" w14:paraId="377BA775" w14:textId="77777777">
      <w:pPr>
        <w:rPr>
          <w:rFonts w:ascii="Times" w:hAnsi="Times"/>
          <w:sz w:val="24"/>
          <w:szCs w:val="24"/>
        </w:rPr>
      </w:pPr>
    </w:p>
    <w:p w:rsidRPr="00474C26" w:rsidR="0074342A" w:rsidP="0074342A" w:rsidRDefault="0074342A" w14:paraId="1DD401F5" w14:textId="77777777">
      <w:pPr>
        <w:rPr>
          <w:rFonts w:ascii="Times" w:hAnsi="Times"/>
          <w:sz w:val="24"/>
          <w:szCs w:val="24"/>
        </w:rPr>
      </w:pPr>
    </w:p>
    <w:p w:rsidR="0074342A" w:rsidP="0074342A" w:rsidRDefault="0074342A" w14:paraId="695BCE4C" w14:textId="77777777">
      <w:pPr>
        <w:rPr>
          <w:rFonts w:ascii="Times" w:hAnsi="Times"/>
        </w:rPr>
      </w:pPr>
    </w:p>
    <w:p w:rsidR="0074342A" w:rsidP="0074342A" w:rsidRDefault="0074342A" w14:paraId="02061F97" w14:textId="77777777">
      <w:pPr>
        <w:rPr>
          <w:rFonts w:ascii="Times" w:hAnsi="Times"/>
        </w:rPr>
      </w:pPr>
    </w:p>
    <w:p w:rsidR="0074342A" w:rsidP="0074342A" w:rsidRDefault="0074342A" w14:paraId="3FF69F80" w14:textId="77777777">
      <w:pPr>
        <w:rPr>
          <w:rFonts w:ascii="Times" w:hAnsi="Times"/>
        </w:rPr>
      </w:pPr>
    </w:p>
    <w:p w:rsidR="0074342A" w:rsidP="0074342A" w:rsidRDefault="0074342A" w14:paraId="7351BB74" w14:textId="77777777">
      <w:pPr>
        <w:rPr>
          <w:rFonts w:ascii="Times" w:hAnsi="Times"/>
        </w:rPr>
      </w:pPr>
    </w:p>
    <w:p w:rsidR="0074342A" w:rsidP="0074342A" w:rsidRDefault="0074342A" w14:paraId="21914CB3" w14:textId="77777777">
      <w:pPr>
        <w:rPr>
          <w:rFonts w:ascii="Times" w:hAnsi="Times"/>
        </w:rPr>
      </w:pPr>
    </w:p>
    <w:p w:rsidR="0074342A" w:rsidP="0074342A" w:rsidRDefault="0074342A" w14:paraId="5E3836BB" w14:textId="77777777">
      <w:pPr>
        <w:rPr>
          <w:rFonts w:ascii="Times" w:hAnsi="Times"/>
        </w:rPr>
      </w:pPr>
    </w:p>
    <w:p w:rsidR="0074342A" w:rsidP="0074342A" w:rsidRDefault="0074342A" w14:paraId="2D989D9E" w14:textId="77777777">
      <w:pPr>
        <w:rPr>
          <w:rFonts w:ascii="Times" w:hAnsi="Times"/>
        </w:rPr>
      </w:pPr>
    </w:p>
    <w:p w:rsidR="0074342A" w:rsidP="0074342A" w:rsidRDefault="0074342A" w14:paraId="52E38FA3" w14:textId="77777777">
      <w:pPr>
        <w:rPr>
          <w:rFonts w:ascii="Times" w:hAnsi="Times"/>
        </w:rPr>
      </w:pPr>
    </w:p>
    <w:p w:rsidR="0074342A" w:rsidP="0074342A" w:rsidRDefault="0074342A" w14:paraId="7F0A46DD" w14:textId="77777777">
      <w:pPr>
        <w:rPr>
          <w:rFonts w:ascii="Times" w:hAnsi="Times"/>
        </w:rPr>
      </w:pPr>
    </w:p>
    <w:p w:rsidR="0074342A" w:rsidP="0074342A" w:rsidRDefault="0074342A" w14:paraId="484D86A5" w14:textId="77777777">
      <w:pPr>
        <w:rPr>
          <w:rFonts w:ascii="Times" w:hAnsi="Times"/>
        </w:rPr>
      </w:pPr>
    </w:p>
    <w:p w:rsidR="0074342A" w:rsidP="0074342A" w:rsidRDefault="0074342A" w14:paraId="6133333E" w14:textId="77777777">
      <w:pPr>
        <w:rPr>
          <w:rFonts w:ascii="Times" w:hAnsi="Times"/>
        </w:rPr>
      </w:pPr>
    </w:p>
    <w:p w:rsidR="0074342A" w:rsidP="0074342A" w:rsidRDefault="0074342A" w14:paraId="0441C06C" w14:textId="77777777">
      <w:pPr>
        <w:rPr>
          <w:rFonts w:ascii="Times" w:hAnsi="Times"/>
        </w:rPr>
      </w:pPr>
    </w:p>
    <w:p w:rsidR="0074342A" w:rsidP="0074342A" w:rsidRDefault="0074342A" w14:paraId="697F9C1D" w14:textId="77777777">
      <w:pPr>
        <w:rPr>
          <w:rFonts w:ascii="Times" w:hAnsi="Times"/>
        </w:rPr>
      </w:pPr>
    </w:p>
    <w:p w:rsidR="0074342A" w:rsidP="0074342A" w:rsidRDefault="0074342A" w14:paraId="5F94FD2B" w14:textId="77777777">
      <w:pPr>
        <w:rPr>
          <w:rFonts w:ascii="Times" w:hAnsi="Times"/>
        </w:rPr>
      </w:pPr>
    </w:p>
    <w:p w:rsidR="0074342A" w:rsidP="0074342A" w:rsidRDefault="0074342A" w14:paraId="71C14564" w14:textId="77777777">
      <w:pPr>
        <w:rPr>
          <w:rFonts w:ascii="Times" w:hAnsi="Times"/>
        </w:rPr>
      </w:pPr>
    </w:p>
    <w:p w:rsidR="0074342A" w:rsidP="0074342A" w:rsidRDefault="0074342A" w14:paraId="1E900750" w14:textId="77777777">
      <w:pPr>
        <w:rPr>
          <w:rFonts w:ascii="Times" w:hAnsi="Times"/>
        </w:rPr>
      </w:pPr>
    </w:p>
    <w:p w:rsidR="0074342A" w:rsidP="0074342A" w:rsidRDefault="0074342A" w14:paraId="167556D1" w14:textId="77777777">
      <w:pPr>
        <w:rPr>
          <w:rFonts w:ascii="Times" w:hAnsi="Times"/>
        </w:rPr>
      </w:pPr>
    </w:p>
    <w:p w:rsidR="0074342A" w:rsidP="0074342A" w:rsidRDefault="0074342A" w14:paraId="2E903FBB" w14:textId="77777777">
      <w:pPr>
        <w:rPr>
          <w:rFonts w:ascii="Times" w:hAnsi="Times"/>
        </w:rPr>
      </w:pPr>
    </w:p>
    <w:p w:rsidR="0074342A" w:rsidP="0074342A" w:rsidRDefault="0074342A" w14:paraId="6EE9BE6D" w14:textId="77777777">
      <w:pPr>
        <w:rPr>
          <w:rFonts w:ascii="Times" w:hAnsi="Times"/>
        </w:rPr>
      </w:pPr>
    </w:p>
    <w:p w:rsidR="0074342A" w:rsidP="0074342A" w:rsidRDefault="0074342A" w14:paraId="183B3F1B" w14:textId="77777777">
      <w:pPr>
        <w:rPr>
          <w:rFonts w:ascii="Times" w:hAnsi="Times"/>
        </w:rPr>
      </w:pPr>
    </w:p>
    <w:p w:rsidR="0074342A" w:rsidP="0074342A" w:rsidRDefault="0074342A" w14:paraId="33F0AAAD" w14:textId="77777777">
      <w:pPr>
        <w:rPr>
          <w:rFonts w:ascii="Times" w:hAnsi="Times"/>
        </w:rPr>
      </w:pPr>
    </w:p>
    <w:p w:rsidR="0074342A" w:rsidP="0074342A" w:rsidRDefault="0074342A" w14:paraId="32D08DB5" w14:textId="77777777">
      <w:pPr>
        <w:rPr>
          <w:rFonts w:ascii="Times" w:hAnsi="Times"/>
        </w:rPr>
      </w:pPr>
    </w:p>
    <w:p w:rsidR="0074342A" w:rsidP="0074342A" w:rsidRDefault="0074342A" w14:paraId="05D930F3" w14:textId="77777777">
      <w:pPr>
        <w:rPr>
          <w:rFonts w:ascii="Times" w:hAnsi="Times"/>
        </w:rPr>
      </w:pPr>
    </w:p>
    <w:p w:rsidR="0074342A" w:rsidP="0074342A" w:rsidRDefault="0074342A" w14:paraId="783785BC" w14:textId="77777777">
      <w:pPr>
        <w:rPr>
          <w:rFonts w:ascii="Times" w:hAnsi="Times"/>
        </w:rPr>
      </w:pPr>
    </w:p>
    <w:p w:rsidR="0074342A" w:rsidP="0074342A" w:rsidRDefault="0074342A" w14:paraId="051264A0" w14:textId="77777777">
      <w:pPr>
        <w:rPr>
          <w:rFonts w:ascii="Times" w:hAnsi="Times"/>
        </w:rPr>
      </w:pPr>
    </w:p>
    <w:p w:rsidR="0074342A" w:rsidP="0074342A" w:rsidRDefault="0074342A" w14:paraId="2DAB142F" w14:textId="77777777">
      <w:pPr>
        <w:rPr>
          <w:rFonts w:ascii="Times" w:hAnsi="Times"/>
        </w:rPr>
      </w:pPr>
    </w:p>
    <w:p w:rsidR="0074342A" w:rsidP="0074342A" w:rsidRDefault="0074342A" w14:paraId="1732228C" w14:textId="77777777">
      <w:pPr>
        <w:rPr>
          <w:rFonts w:ascii="Times" w:hAnsi="Times"/>
        </w:rPr>
      </w:pPr>
    </w:p>
    <w:p w:rsidR="0074342A" w:rsidP="0074342A" w:rsidRDefault="0074342A" w14:paraId="796415AB" w14:textId="77777777">
      <w:pPr>
        <w:rPr>
          <w:rFonts w:ascii="Times" w:hAnsi="Times"/>
        </w:rPr>
      </w:pPr>
    </w:p>
    <w:p w:rsidR="0074342A" w:rsidP="0074342A" w:rsidRDefault="0074342A" w14:paraId="0FA045E6" w14:textId="77777777">
      <w:pPr>
        <w:rPr>
          <w:rFonts w:ascii="Times" w:hAnsi="Times"/>
        </w:rPr>
      </w:pPr>
    </w:p>
    <w:p w:rsidR="0074342A" w:rsidP="0074342A" w:rsidRDefault="0074342A" w14:paraId="12A636F0" w14:textId="77777777">
      <w:pPr>
        <w:rPr>
          <w:rFonts w:ascii="Times" w:hAnsi="Times"/>
        </w:rPr>
      </w:pPr>
    </w:p>
    <w:p w:rsidR="0074342A" w:rsidP="0074342A" w:rsidRDefault="0074342A" w14:paraId="0D965960" w14:textId="77777777">
      <w:pPr>
        <w:rPr>
          <w:rFonts w:ascii="Times" w:hAnsi="Times"/>
        </w:rPr>
      </w:pPr>
    </w:p>
    <w:p w:rsidR="0074342A" w:rsidP="0074342A" w:rsidRDefault="0074342A" w14:paraId="5BEF7697" w14:textId="77777777">
      <w:pPr>
        <w:rPr>
          <w:rFonts w:ascii="Times" w:hAnsi="Times"/>
        </w:rPr>
      </w:pPr>
    </w:p>
    <w:p w:rsidR="0074342A" w:rsidP="5EE9C3FD" w:rsidRDefault="0074342A" w14:paraId="3E795423" w14:textId="05D0ED62">
      <w:pPr>
        <w:pStyle w:val="Normal"/>
        <w:rPr>
          <w:rFonts w:ascii="Times" w:hAnsi="Times"/>
        </w:rPr>
      </w:pPr>
    </w:p>
    <w:p w:rsidRPr="0074342A" w:rsidR="00C427FE" w:rsidP="0074342A" w:rsidRDefault="0074342A" w14:paraId="4F9DA2C6" w14:textId="77777777">
      <w:pPr>
        <w:ind w:right="-720"/>
        <w:rPr>
          <w:rFonts w:ascii="Times" w:hAnsi="Times"/>
        </w:rPr>
      </w:pPr>
      <w:r>
        <w:rPr>
          <w:rFonts w:ascii="Times" w:hAnsi="Times"/>
        </w:rPr>
        <w:t>Please give copies of this statement to your prospective Faculty Advisers and Tutors, Allston Burr Resident Dean, and appropriate Head Tutor(s).</w:t>
      </w:r>
    </w:p>
    <w:sectPr w:rsidRPr="0074342A" w:rsidR="00C427FE" w:rsidSect="007434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F6" w:rsidP="0074342A" w:rsidRDefault="00932BF6" w14:paraId="7C250D98" w14:textId="77777777">
      <w:r>
        <w:separator/>
      </w:r>
    </w:p>
  </w:endnote>
  <w:endnote w:type="continuationSeparator" w:id="0">
    <w:p w:rsidR="00932BF6" w:rsidP="0074342A" w:rsidRDefault="00932BF6" w14:paraId="4AE3DD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2A" w:rsidRDefault="0074342A" w14:paraId="5686ED34" w14:textId="777777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2A" w:rsidRDefault="0074342A" w14:paraId="6476033F" w14:textId="7777777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2A" w:rsidRDefault="0074342A" w14:paraId="71F642E3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F6" w:rsidP="0074342A" w:rsidRDefault="00932BF6" w14:paraId="457C994A" w14:textId="77777777">
      <w:r>
        <w:separator/>
      </w:r>
    </w:p>
  </w:footnote>
  <w:footnote w:type="continuationSeparator" w:id="0">
    <w:p w:rsidR="00932BF6" w:rsidP="0074342A" w:rsidRDefault="00932BF6" w14:paraId="340193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2A" w:rsidRDefault="0074342A" w14:paraId="2F261709" w14:textId="777777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4342A" w:rsidR="0074342A" w:rsidP="0074342A" w:rsidRDefault="0074342A" w14:paraId="58275469" w14:textId="77777777">
    <w:r w:rsidRPr="0074342A">
      <w:t>Name:</w:t>
    </w:r>
    <w:r w:rsidRPr="0074342A">
      <w:tab/>
    </w:r>
    <w:r>
      <w:tab/>
    </w:r>
    <w:r>
      <w:tab/>
    </w:r>
    <w:r>
      <w:tab/>
    </w:r>
    <w:r>
      <w:tab/>
    </w:r>
    <w:r>
      <w:tab/>
    </w:r>
    <w:r>
      <w:tab/>
    </w:r>
    <w:r w:rsidRPr="0074342A">
      <w:t xml:space="preserve">Proposed Concentration:  </w:t>
    </w:r>
  </w:p>
  <w:p w:rsidRPr="0074342A" w:rsidR="0074342A" w:rsidP="0074342A" w:rsidRDefault="0074342A" w14:paraId="77DE2C43" w14:textId="77777777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42A" w:rsidRDefault="0074342A" w14:paraId="0295264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2A"/>
    <w:rsid w:val="000E0625"/>
    <w:rsid w:val="003A4A5C"/>
    <w:rsid w:val="00401FBE"/>
    <w:rsid w:val="00622514"/>
    <w:rsid w:val="0074342A"/>
    <w:rsid w:val="00932BF6"/>
    <w:rsid w:val="00C427FE"/>
    <w:rsid w:val="00CC12BA"/>
    <w:rsid w:val="00DA0A5C"/>
    <w:rsid w:val="00E35816"/>
    <w:rsid w:val="5EE9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7D2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" w:hAnsi="Palatino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74342A"/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4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342A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4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342A"/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74342A"/>
    <w:rPr>
      <w:rFonts w:asciiTheme="minorHAnsi" w:hAnsiTheme="minorHAnsi"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footer" Target="footer3.xml" Id="rId11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B1822C13BAF4FB494303A56F33181" ma:contentTypeVersion="11" ma:contentTypeDescription="Create a new document." ma:contentTypeScope="" ma:versionID="7fdfa6b9c7543cb76327ab772231d07f">
  <xsd:schema xmlns:xsd="http://www.w3.org/2001/XMLSchema" xmlns:xs="http://www.w3.org/2001/XMLSchema" xmlns:p="http://schemas.microsoft.com/office/2006/metadata/properties" xmlns:ns2="c7207c7a-436e-4387-a59e-ba6cb88c9e9c" xmlns:ns3="23fbf4a3-075e-4e7a-bd0e-37904f8f31d3" targetNamespace="http://schemas.microsoft.com/office/2006/metadata/properties" ma:root="true" ma:fieldsID="4325ac62a5e06b342d291d5593a33b9a" ns2:_="" ns3:_="">
    <xsd:import namespace="c7207c7a-436e-4387-a59e-ba6cb88c9e9c"/>
    <xsd:import namespace="23fbf4a3-075e-4e7a-bd0e-37904f8f3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7c7a-436e-4387-a59e-ba6cb88c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f4a3-075e-4e7a-bd0e-37904f8f3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fd46a6-c814-4dab-97eb-4ce6c20574c8}" ma:internalName="TaxCatchAll" ma:showField="CatchAllData" ma:web="23fbf4a3-075e-4e7a-bd0e-37904f8f3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bf4a3-075e-4e7a-bd0e-37904f8f31d3" xsi:nil="true"/>
    <lcf76f155ced4ddcb4097134ff3c332f xmlns="c7207c7a-436e-4387-a59e-ba6cb88c9e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2A604-6D6C-48FB-BD7E-9D2461366B22}"/>
</file>

<file path=customXml/itemProps2.xml><?xml version="1.0" encoding="utf-8"?>
<ds:datastoreItem xmlns:ds="http://schemas.openxmlformats.org/officeDocument/2006/customXml" ds:itemID="{0796A287-3D2A-4879-BEE0-5D8CC744B40F}"/>
</file>

<file path=customXml/itemProps3.xml><?xml version="1.0" encoding="utf-8"?>
<ds:datastoreItem xmlns:ds="http://schemas.openxmlformats.org/officeDocument/2006/customXml" ds:itemID="{F237E440-36BC-4711-ADC2-F9F10E5ACB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Lisa</cp:lastModifiedBy>
  <cp:revision>3</cp:revision>
  <dcterms:created xsi:type="dcterms:W3CDTF">2018-01-10T19:46:00Z</dcterms:created>
  <dcterms:modified xsi:type="dcterms:W3CDTF">2023-12-04T19:43:36Z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0x0101004D6B1822C13BAF4FB494303A56F33181</vt:lpwstr>
  </property>
  <property fmtid="{D5CDD505-2E9C-101B-9397-08002B2CF9AE}" pid="3" name="Order">
    <vt:r8>47800</vt:r8>
  </property>
  <property fmtid="{D5CDD505-2E9C-101B-9397-08002B2CF9AE}" pid="4" name="MediaServiceImageTags">
    <vt:lpwstr/>
  </property>
</Properties>
</file>