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D7A2" w14:textId="77777777" w:rsidR="00615278" w:rsidRDefault="00615278" w:rsidP="00615278">
      <w:pPr>
        <w:ind w:left="-720" w:right="-720"/>
        <w:rPr>
          <w:rFonts w:ascii="Times" w:hAnsi="Times"/>
          <w:b/>
        </w:rPr>
      </w:pPr>
    </w:p>
    <w:p w14:paraId="0180436A" w14:textId="77777777" w:rsidR="00615278" w:rsidRDefault="00615278" w:rsidP="00615278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14:paraId="30A6D9A7" w14:textId="77777777" w:rsidR="00615278" w:rsidRDefault="00615278" w:rsidP="00615278">
      <w:pPr>
        <w:ind w:left="-720" w:right="-720"/>
        <w:rPr>
          <w:rFonts w:ascii="Times" w:hAnsi="Times"/>
        </w:rPr>
      </w:pPr>
    </w:p>
    <w:p w14:paraId="0BF8B297" w14:textId="77777777" w:rsidR="00615278" w:rsidRPr="006C4D1F" w:rsidRDefault="00615278" w:rsidP="00615278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_____________________</w:t>
      </w:r>
    </w:p>
    <w:p w14:paraId="5EE7FE71" w14:textId="77777777" w:rsidR="00615278" w:rsidRDefault="00615278" w:rsidP="00615278">
      <w:pPr>
        <w:ind w:left="-720" w:right="-720"/>
        <w:rPr>
          <w:rFonts w:ascii="Times" w:hAnsi="Times"/>
        </w:rPr>
      </w:pPr>
    </w:p>
    <w:p w14:paraId="0519245C" w14:textId="77777777" w:rsidR="00615278" w:rsidRPr="00680558" w:rsidRDefault="00615278" w:rsidP="00615278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14:paraId="30949D69" w14:textId="77777777" w:rsidR="00615278" w:rsidRDefault="00615278" w:rsidP="00615278">
      <w:pPr>
        <w:ind w:left="-720" w:right="-720"/>
        <w:rPr>
          <w:rFonts w:ascii="Times" w:hAnsi="Times"/>
        </w:rPr>
      </w:pPr>
    </w:p>
    <w:p w14:paraId="5067A3A1" w14:textId="77777777" w:rsidR="00615278" w:rsidRDefault="00615278" w:rsidP="00615278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RESIDENT DEAN, FRESHMAN ADVISER OR DESIGNEE</w:t>
      </w:r>
    </w:p>
    <w:p w14:paraId="32FD3334" w14:textId="77777777" w:rsidR="00615278" w:rsidRDefault="00615278" w:rsidP="00615278">
      <w:pPr>
        <w:ind w:left="-720" w:right="-720"/>
        <w:rPr>
          <w:rFonts w:ascii="Times" w:hAnsi="Times"/>
        </w:rPr>
      </w:pPr>
    </w:p>
    <w:p w14:paraId="36A211F5" w14:textId="77777777" w:rsidR="00615278" w:rsidRDefault="00615278" w:rsidP="00615278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The Committee on Special Concentrations recognizes that no Resident Dean can comment authoritatively on every student's academic specialty.  We do rely, however, upon your understanding of the students themselves.  </w:t>
      </w:r>
    </w:p>
    <w:p w14:paraId="0297A319" w14:textId="77777777" w:rsidR="00615278" w:rsidRDefault="00615278" w:rsidP="00615278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0E58A750" w14:textId="77777777" w:rsidR="00615278" w:rsidRPr="00B12AB9" w:rsidRDefault="00615278" w:rsidP="00615278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How would you assess the applicant's maturity, initiative, discipline, and perseverance?  Can he or she dispense with the collegiality, advice and support </w:t>
      </w:r>
      <w:r>
        <w:rPr>
          <w:rFonts w:ascii="Times" w:hAnsi="Times"/>
          <w:sz w:val="24"/>
          <w:szCs w:val="24"/>
        </w:rPr>
        <w:t xml:space="preserve">that </w:t>
      </w:r>
      <w:r w:rsidRPr="00B12AB9">
        <w:rPr>
          <w:rFonts w:ascii="Times" w:hAnsi="Times"/>
          <w:sz w:val="24"/>
          <w:szCs w:val="24"/>
        </w:rPr>
        <w:t>a departmental concentration provides?</w:t>
      </w:r>
    </w:p>
    <w:p w14:paraId="7A176880" w14:textId="77777777" w:rsidR="00615278" w:rsidRDefault="00615278" w:rsidP="00615278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6F10EF6F" w14:textId="77777777" w:rsidR="00615278" w:rsidRPr="00B12AB9" w:rsidRDefault="00615278" w:rsidP="00615278">
      <w:pPr>
        <w:spacing w:line="276" w:lineRule="auto"/>
        <w:ind w:left="-720" w:right="-720"/>
        <w:outlineLvl w:val="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sz w:val="24"/>
          <w:szCs w:val="24"/>
        </w:rPr>
        <w:t xml:space="preserve">If you do not know the student well, </w:t>
      </w:r>
      <w:r>
        <w:rPr>
          <w:rFonts w:ascii="Times" w:hAnsi="Times"/>
          <w:sz w:val="24"/>
          <w:szCs w:val="24"/>
        </w:rPr>
        <w:t>please</w:t>
      </w:r>
      <w:r w:rsidRPr="00B12AB9">
        <w:rPr>
          <w:rFonts w:ascii="Times" w:hAnsi="Times"/>
          <w:sz w:val="24"/>
          <w:szCs w:val="24"/>
        </w:rPr>
        <w:t xml:space="preserve"> suggest someone better able to comment on him/her.</w:t>
      </w:r>
    </w:p>
    <w:p w14:paraId="77BE55C1" w14:textId="77777777" w:rsidR="00615278" w:rsidRDefault="00615278" w:rsidP="00615278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14:paraId="5BECC49F" w14:textId="77777777" w:rsidR="00615278" w:rsidRPr="00B12AB9" w:rsidRDefault="00615278" w:rsidP="00615278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  <w:r w:rsidRPr="00B12AB9">
        <w:rPr>
          <w:rFonts w:ascii="Times" w:hAnsi="Times"/>
          <w:b/>
          <w:sz w:val="24"/>
          <w:szCs w:val="24"/>
        </w:rPr>
        <w:t>Please feel free to attach additional pages to this sheet.</w:t>
      </w:r>
    </w:p>
    <w:p w14:paraId="253FFD2D" w14:textId="77777777" w:rsidR="00615278" w:rsidRPr="00B12AB9" w:rsidRDefault="00615278" w:rsidP="00615278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14:paraId="22E07307" w14:textId="77777777" w:rsidR="00615278" w:rsidRPr="00B12AB9" w:rsidRDefault="00615278" w:rsidP="00615278">
      <w:pPr>
        <w:spacing w:line="276" w:lineRule="auto"/>
        <w:rPr>
          <w:rFonts w:ascii="Times" w:hAnsi="Times"/>
          <w:sz w:val="24"/>
          <w:szCs w:val="24"/>
        </w:rPr>
      </w:pPr>
    </w:p>
    <w:p w14:paraId="17A9988E" w14:textId="77777777" w:rsidR="00615278" w:rsidRDefault="00615278" w:rsidP="00615278">
      <w:pPr>
        <w:rPr>
          <w:rFonts w:ascii="Times" w:hAnsi="Times"/>
        </w:rPr>
      </w:pPr>
    </w:p>
    <w:p w14:paraId="604E3E39" w14:textId="77777777" w:rsidR="00615278" w:rsidRDefault="00615278" w:rsidP="00615278">
      <w:pPr>
        <w:rPr>
          <w:rFonts w:ascii="Times" w:hAnsi="Times"/>
        </w:rPr>
      </w:pPr>
    </w:p>
    <w:p w14:paraId="34B60B37" w14:textId="77777777" w:rsidR="00615278" w:rsidRDefault="00615278" w:rsidP="00615278">
      <w:pPr>
        <w:rPr>
          <w:rFonts w:ascii="Times" w:hAnsi="Times"/>
        </w:rPr>
      </w:pPr>
    </w:p>
    <w:p w14:paraId="46D91625" w14:textId="77777777" w:rsidR="00615278" w:rsidRDefault="00615278" w:rsidP="00615278">
      <w:pPr>
        <w:rPr>
          <w:rFonts w:ascii="Times" w:hAnsi="Times"/>
        </w:rPr>
      </w:pPr>
    </w:p>
    <w:p w14:paraId="11336921" w14:textId="77777777" w:rsidR="00615278" w:rsidRDefault="00615278" w:rsidP="00615278">
      <w:pPr>
        <w:rPr>
          <w:rFonts w:ascii="Times" w:hAnsi="Times"/>
        </w:rPr>
      </w:pPr>
    </w:p>
    <w:p w14:paraId="7C54C8BD" w14:textId="77777777" w:rsidR="00615278" w:rsidRDefault="00615278" w:rsidP="00615278">
      <w:pPr>
        <w:rPr>
          <w:rFonts w:ascii="Times" w:hAnsi="Times"/>
        </w:rPr>
      </w:pPr>
    </w:p>
    <w:p w14:paraId="5BA5EBE0" w14:textId="77777777" w:rsidR="00615278" w:rsidRDefault="00615278" w:rsidP="00615278">
      <w:pPr>
        <w:rPr>
          <w:rFonts w:ascii="Times" w:hAnsi="Times"/>
        </w:rPr>
      </w:pPr>
    </w:p>
    <w:p w14:paraId="0756DBE7" w14:textId="77777777" w:rsidR="00615278" w:rsidRDefault="00615278" w:rsidP="00615278">
      <w:pPr>
        <w:rPr>
          <w:rFonts w:ascii="Times" w:hAnsi="Times"/>
        </w:rPr>
      </w:pPr>
    </w:p>
    <w:p w14:paraId="2A3ED322" w14:textId="77777777" w:rsidR="00615278" w:rsidRDefault="00615278" w:rsidP="00615278">
      <w:pPr>
        <w:rPr>
          <w:rFonts w:ascii="Times" w:hAnsi="Times"/>
        </w:rPr>
      </w:pPr>
    </w:p>
    <w:p w14:paraId="47368B41" w14:textId="77777777" w:rsidR="00615278" w:rsidRDefault="00615278" w:rsidP="00615278">
      <w:pPr>
        <w:rPr>
          <w:rFonts w:ascii="Times" w:hAnsi="Times"/>
        </w:rPr>
      </w:pPr>
    </w:p>
    <w:p w14:paraId="12891688" w14:textId="77777777" w:rsidR="00615278" w:rsidRDefault="00615278" w:rsidP="00615278">
      <w:pPr>
        <w:rPr>
          <w:rFonts w:ascii="Times" w:hAnsi="Times"/>
        </w:rPr>
      </w:pPr>
    </w:p>
    <w:p w14:paraId="303211AF" w14:textId="77777777" w:rsidR="00615278" w:rsidRDefault="00615278" w:rsidP="00615278">
      <w:pPr>
        <w:rPr>
          <w:rFonts w:ascii="Times" w:hAnsi="Times"/>
        </w:rPr>
      </w:pPr>
    </w:p>
    <w:p w14:paraId="0BDD3BD9" w14:textId="77777777" w:rsidR="00615278" w:rsidRDefault="00615278" w:rsidP="00615278">
      <w:pPr>
        <w:rPr>
          <w:rFonts w:ascii="Times" w:hAnsi="Times"/>
        </w:rPr>
      </w:pPr>
    </w:p>
    <w:p w14:paraId="414D9C12" w14:textId="77777777" w:rsidR="00615278" w:rsidRDefault="00615278" w:rsidP="00615278">
      <w:pPr>
        <w:rPr>
          <w:rFonts w:ascii="Times" w:hAnsi="Times"/>
        </w:rPr>
      </w:pPr>
    </w:p>
    <w:p w14:paraId="596926C5" w14:textId="77777777" w:rsidR="00615278" w:rsidRDefault="00615278" w:rsidP="00615278">
      <w:pPr>
        <w:rPr>
          <w:rFonts w:ascii="Times" w:hAnsi="Times"/>
        </w:rPr>
      </w:pPr>
    </w:p>
    <w:p w14:paraId="3201314E" w14:textId="77777777" w:rsidR="00615278" w:rsidRDefault="00615278" w:rsidP="00615278">
      <w:pPr>
        <w:rPr>
          <w:rFonts w:ascii="Times" w:hAnsi="Times"/>
        </w:rPr>
      </w:pPr>
    </w:p>
    <w:p w14:paraId="72CD39BA" w14:textId="77777777" w:rsidR="00615278" w:rsidRDefault="00615278" w:rsidP="00615278">
      <w:pPr>
        <w:rPr>
          <w:rFonts w:ascii="Times" w:hAnsi="Times"/>
        </w:rPr>
      </w:pPr>
    </w:p>
    <w:p w14:paraId="462C7DD8" w14:textId="77777777" w:rsidR="00615278" w:rsidRDefault="00615278" w:rsidP="00615278">
      <w:pPr>
        <w:rPr>
          <w:rFonts w:ascii="Times" w:hAnsi="Times"/>
        </w:rPr>
      </w:pPr>
    </w:p>
    <w:p w14:paraId="33E4A940" w14:textId="77777777" w:rsidR="00615278" w:rsidRDefault="00615278" w:rsidP="00615278">
      <w:pPr>
        <w:ind w:right="-720"/>
        <w:rPr>
          <w:rFonts w:ascii="Times" w:hAnsi="Times"/>
        </w:rPr>
      </w:pPr>
    </w:p>
    <w:p w14:paraId="663DD7A9" w14:textId="60B47C77" w:rsidR="00615278" w:rsidRDefault="00615278" w:rsidP="00615278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>Signature</w:t>
      </w:r>
      <w:r>
        <w:rPr>
          <w:rFonts w:ascii="Times" w:hAnsi="Times"/>
        </w:rPr>
        <w:t>:</w:t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 w:rsidR="00A40529">
        <w:rPr>
          <w:rFonts w:ascii="Times" w:hAnsi="Times"/>
          <w:u w:val="single"/>
        </w:rPr>
        <w:t xml:space="preserve">_____   </w:t>
      </w:r>
      <w:proofErr w:type="gramStart"/>
      <w:r>
        <w:rPr>
          <w:rFonts w:ascii="Times" w:hAnsi="Times"/>
          <w:b/>
        </w:rPr>
        <w:t>Date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</w:t>
      </w:r>
      <w:r>
        <w:rPr>
          <w:rFonts w:ascii="Times" w:hAnsi="Times"/>
        </w:rPr>
        <w:tab/>
      </w:r>
    </w:p>
    <w:p w14:paraId="6D875F4F" w14:textId="77777777" w:rsidR="00615278" w:rsidRDefault="00615278" w:rsidP="00615278">
      <w:pPr>
        <w:ind w:right="-720"/>
        <w:rPr>
          <w:rFonts w:ascii="Times" w:hAnsi="Times"/>
        </w:rPr>
      </w:pPr>
    </w:p>
    <w:p w14:paraId="7D604FA2" w14:textId="79255BE3" w:rsidR="00615278" w:rsidRPr="00252296" w:rsidRDefault="00615278" w:rsidP="00615278">
      <w:pPr>
        <w:ind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Name and House:  (Please print) </w:t>
      </w:r>
      <w:r>
        <w:rPr>
          <w:rFonts w:ascii="Times" w:hAnsi="Times"/>
        </w:rPr>
        <w:t>___________________________________________________</w:t>
      </w:r>
      <w:r w:rsidR="00A40529">
        <w:rPr>
          <w:rFonts w:ascii="Times" w:hAnsi="Times"/>
        </w:rPr>
        <w:t>______</w:t>
      </w:r>
      <w:bookmarkStart w:id="0" w:name="_GoBack"/>
      <w:bookmarkEnd w:id="0"/>
    </w:p>
    <w:p w14:paraId="72DBF674" w14:textId="77777777" w:rsidR="00615278" w:rsidRDefault="00615278" w:rsidP="00615278">
      <w:pPr>
        <w:rPr>
          <w:rFonts w:ascii="Times" w:hAnsi="Times"/>
          <w:b/>
        </w:rPr>
      </w:pPr>
    </w:p>
    <w:p w14:paraId="7B8AC309" w14:textId="77777777" w:rsidR="00615278" w:rsidRDefault="00615278" w:rsidP="00615278">
      <w:pPr>
        <w:ind w:left="-720" w:right="-720"/>
        <w:rPr>
          <w:rFonts w:ascii="Times" w:hAnsi="Times"/>
        </w:rPr>
      </w:pPr>
      <w:r>
        <w:rPr>
          <w:rFonts w:ascii="Times" w:hAnsi="Times"/>
        </w:rPr>
        <w:tab/>
      </w:r>
    </w:p>
    <w:p w14:paraId="15693D10" w14:textId="77777777" w:rsidR="00615278" w:rsidRDefault="00615278" w:rsidP="00615278">
      <w:pPr>
        <w:ind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14:paraId="01584DFB" w14:textId="77777777" w:rsidR="00615278" w:rsidRDefault="00615278" w:rsidP="00615278">
      <w:pPr>
        <w:ind w:right="-720"/>
        <w:jc w:val="center"/>
        <w:rPr>
          <w:rFonts w:ascii="Times" w:hAnsi="Times"/>
        </w:rPr>
      </w:pPr>
    </w:p>
    <w:p w14:paraId="33B44E62" w14:textId="0A3EE922" w:rsidR="00615278" w:rsidRPr="00B12AB9" w:rsidRDefault="00615278" w:rsidP="00615278">
      <w:pPr>
        <w:ind w:right="-720"/>
        <w:jc w:val="center"/>
        <w:outlineLvl w:val="0"/>
        <w:rPr>
          <w:rFonts w:ascii="Times" w:hAnsi="Times"/>
        </w:rPr>
      </w:pPr>
      <w:r>
        <w:rPr>
          <w:rFonts w:ascii="Times" w:hAnsi="Times"/>
        </w:rPr>
        <w:t xml:space="preserve">Return to Lisa Laskin, </w:t>
      </w:r>
      <w:r w:rsidR="00A40529">
        <w:rPr>
          <w:rFonts w:ascii="Times" w:hAnsi="Times"/>
        </w:rPr>
        <w:t>1414 Mass Ave, floor 3r, room 364</w:t>
      </w:r>
      <w:r>
        <w:rPr>
          <w:rFonts w:ascii="Times" w:hAnsi="Times"/>
        </w:rPr>
        <w:t xml:space="preserve">, OR email to </w:t>
      </w:r>
      <w:hyperlink r:id="rId4" w:history="1">
        <w:r w:rsidRPr="00E648C4">
          <w:rPr>
            <w:rStyle w:val="Hyperlink"/>
            <w:rFonts w:ascii="Times" w:hAnsi="Times"/>
          </w:rPr>
          <w:t>specialconc@fas.harvard.edu</w:t>
        </w:r>
      </w:hyperlink>
    </w:p>
    <w:p w14:paraId="272FC1EC" w14:textId="77777777" w:rsidR="00615278" w:rsidRDefault="00615278" w:rsidP="00615278">
      <w:pPr>
        <w:ind w:left="-720" w:right="-720"/>
        <w:jc w:val="center"/>
      </w:pPr>
    </w:p>
    <w:p w14:paraId="6E2F422D" w14:textId="77777777" w:rsidR="00C427FE" w:rsidRDefault="00C427FE"/>
    <w:sectPr w:rsidR="00C427FE" w:rsidSect="0040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78"/>
    <w:rsid w:val="003A4A5C"/>
    <w:rsid w:val="00401FBE"/>
    <w:rsid w:val="00615278"/>
    <w:rsid w:val="00622514"/>
    <w:rsid w:val="00A40529"/>
    <w:rsid w:val="00C427FE"/>
    <w:rsid w:val="00CC12BA"/>
    <w:rsid w:val="00E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06F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27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5278"/>
    <w:rPr>
      <w:color w:val="0563C1"/>
      <w:u w:val="single"/>
    </w:rPr>
  </w:style>
  <w:style w:type="character" w:styleId="CommentReference">
    <w:name w:val="annotation reference"/>
    <w:rsid w:val="00615278"/>
    <w:rPr>
      <w:sz w:val="18"/>
      <w:szCs w:val="18"/>
    </w:rPr>
  </w:style>
  <w:style w:type="paragraph" w:styleId="CommentText">
    <w:name w:val="annotation text"/>
    <w:basedOn w:val="Normal"/>
    <w:link w:val="CommentTextChar"/>
    <w:rsid w:val="006152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61527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7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ialconc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Elisabeth Lauterbach</cp:lastModifiedBy>
  <cp:revision>2</cp:revision>
  <dcterms:created xsi:type="dcterms:W3CDTF">2018-01-08T20:23:00Z</dcterms:created>
  <dcterms:modified xsi:type="dcterms:W3CDTF">2020-06-01T19:57:00Z</dcterms:modified>
</cp:coreProperties>
</file>